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F" w:rsidRPr="004C18B1" w:rsidRDefault="00725E05" w:rsidP="004C18B1">
      <w:pPr>
        <w:bidi/>
        <w:jc w:val="center"/>
        <w:rPr>
          <w:rFonts w:cs="B Mitra"/>
          <w:b/>
          <w:bCs/>
          <w:sz w:val="48"/>
          <w:szCs w:val="48"/>
          <w:rtl/>
        </w:rPr>
      </w:pPr>
      <w:r>
        <w:rPr>
          <w:rFonts w:cs="B Mitra"/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-350520</wp:posOffset>
            </wp:positionV>
            <wp:extent cx="1295400" cy="1036320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C5F" w:rsidRPr="004C18B1">
        <w:rPr>
          <w:rFonts w:cs="B Mitra"/>
          <w:b/>
          <w:bCs/>
          <w:sz w:val="48"/>
          <w:szCs w:val="48"/>
          <w:rtl/>
        </w:rPr>
        <w:t>پژوهشگاه فرهنگ، هنر و ارتباطات</w:t>
      </w:r>
    </w:p>
    <w:p w:rsidR="002F6C5F" w:rsidRPr="004C18B1" w:rsidRDefault="002F6C5F" w:rsidP="004C18B1">
      <w:pPr>
        <w:bidi/>
        <w:jc w:val="center"/>
        <w:rPr>
          <w:rFonts w:cs="B Mitra"/>
          <w:b/>
          <w:bCs/>
          <w:sz w:val="48"/>
          <w:szCs w:val="48"/>
          <w:rtl/>
        </w:rPr>
      </w:pPr>
      <w:r w:rsidRPr="004C18B1">
        <w:rPr>
          <w:rFonts w:cs="B Mitra"/>
          <w:b/>
          <w:bCs/>
          <w:sz w:val="48"/>
          <w:szCs w:val="48"/>
          <w:rtl/>
        </w:rPr>
        <w:t>معاونت پژوهشي</w:t>
      </w:r>
    </w:p>
    <w:p w:rsidR="002F6C5F" w:rsidRPr="004C18B1" w:rsidRDefault="002F6C5F" w:rsidP="004C18B1">
      <w:pPr>
        <w:bidi/>
        <w:jc w:val="center"/>
        <w:rPr>
          <w:rFonts w:cs="B Mitra"/>
          <w:b/>
          <w:bCs/>
          <w:sz w:val="48"/>
          <w:szCs w:val="48"/>
          <w:rtl/>
        </w:rPr>
      </w:pPr>
      <w:r w:rsidRPr="004C18B1">
        <w:rPr>
          <w:rFonts w:cs="B Mitra"/>
          <w:b/>
          <w:bCs/>
          <w:sz w:val="48"/>
          <w:szCs w:val="48"/>
          <w:rtl/>
        </w:rPr>
        <w:t xml:space="preserve">مديريت </w:t>
      </w:r>
      <w:r w:rsidR="004C18B1" w:rsidRPr="004C18B1">
        <w:rPr>
          <w:rFonts w:cs="B Mitra" w:hint="cs"/>
          <w:b/>
          <w:bCs/>
          <w:sz w:val="48"/>
          <w:szCs w:val="48"/>
          <w:rtl/>
        </w:rPr>
        <w:t>امور</w:t>
      </w:r>
      <w:r w:rsidRPr="004C18B1">
        <w:rPr>
          <w:rFonts w:cs="B Mitra"/>
          <w:b/>
          <w:bCs/>
          <w:sz w:val="48"/>
          <w:szCs w:val="48"/>
          <w:rtl/>
        </w:rPr>
        <w:t xml:space="preserve"> پژوهشي</w:t>
      </w:r>
    </w:p>
    <w:p w:rsidR="002F6C5F" w:rsidRPr="004C18B1" w:rsidRDefault="002F6C5F" w:rsidP="004C18B1">
      <w:pPr>
        <w:bidi/>
        <w:jc w:val="center"/>
        <w:rPr>
          <w:rFonts w:cs="B Mitra"/>
          <w:b/>
          <w:bCs/>
          <w:sz w:val="48"/>
          <w:szCs w:val="48"/>
          <w:rtl/>
        </w:rPr>
      </w:pPr>
    </w:p>
    <w:p w:rsidR="002F6C5F" w:rsidRPr="004C18B1" w:rsidRDefault="002F6C5F" w:rsidP="004C18B1">
      <w:pPr>
        <w:bidi/>
        <w:jc w:val="center"/>
        <w:rPr>
          <w:rFonts w:cs="B Mitra"/>
          <w:b/>
          <w:bCs/>
          <w:sz w:val="48"/>
          <w:szCs w:val="48"/>
          <w:rtl/>
        </w:rPr>
      </w:pPr>
    </w:p>
    <w:p w:rsidR="002F6C5F" w:rsidRPr="004C18B1" w:rsidRDefault="002F6C5F" w:rsidP="004C18B1">
      <w:pPr>
        <w:bidi/>
        <w:jc w:val="center"/>
        <w:rPr>
          <w:rFonts w:cs="B Mitra"/>
          <w:b/>
          <w:bCs/>
          <w:sz w:val="48"/>
          <w:szCs w:val="48"/>
          <w:rtl/>
        </w:rPr>
      </w:pPr>
    </w:p>
    <w:p w:rsidR="002F6C5F" w:rsidRPr="004C18B1" w:rsidRDefault="002F6C5F" w:rsidP="004C18B1">
      <w:pPr>
        <w:bidi/>
        <w:jc w:val="center"/>
        <w:rPr>
          <w:rFonts w:cs="B Mitra"/>
          <w:b/>
          <w:bCs/>
          <w:sz w:val="72"/>
          <w:szCs w:val="72"/>
          <w:rtl/>
        </w:rPr>
      </w:pPr>
      <w:r w:rsidRPr="004C18B1">
        <w:rPr>
          <w:rFonts w:cs="B Mitra"/>
          <w:b/>
          <w:bCs/>
          <w:sz w:val="72"/>
          <w:szCs w:val="72"/>
          <w:rtl/>
        </w:rPr>
        <w:t xml:space="preserve">فهرست </w:t>
      </w:r>
      <w:r w:rsidR="004C18B1">
        <w:rPr>
          <w:rFonts w:cs="B Mitra"/>
          <w:b/>
          <w:bCs/>
          <w:sz w:val="72"/>
          <w:szCs w:val="72"/>
          <w:rtl/>
        </w:rPr>
        <w:t>طرح‌هاي</w:t>
      </w:r>
      <w:r w:rsidRPr="004C18B1">
        <w:rPr>
          <w:rFonts w:cs="B Mitra"/>
          <w:b/>
          <w:bCs/>
          <w:sz w:val="72"/>
          <w:szCs w:val="72"/>
          <w:rtl/>
        </w:rPr>
        <w:t xml:space="preserve"> خاتمه</w:t>
      </w:r>
      <w:r w:rsidR="004C18B1" w:rsidRPr="004C18B1">
        <w:rPr>
          <w:rFonts w:cs="B Mitra" w:hint="cs"/>
          <w:b/>
          <w:bCs/>
          <w:sz w:val="72"/>
          <w:szCs w:val="72"/>
          <w:rtl/>
        </w:rPr>
        <w:t>‌</w:t>
      </w:r>
      <w:r w:rsidRPr="004C18B1">
        <w:rPr>
          <w:rFonts w:cs="B Mitra"/>
          <w:b/>
          <w:bCs/>
          <w:sz w:val="72"/>
          <w:szCs w:val="72"/>
          <w:rtl/>
        </w:rPr>
        <w:t xml:space="preserve">يافته </w:t>
      </w:r>
    </w:p>
    <w:p w:rsidR="002F6C5F" w:rsidRPr="004C18B1" w:rsidRDefault="002F6C5F" w:rsidP="0036239B">
      <w:pPr>
        <w:bidi/>
        <w:jc w:val="center"/>
        <w:rPr>
          <w:rFonts w:cs="B Mitra"/>
          <w:b/>
          <w:bCs/>
          <w:sz w:val="52"/>
          <w:szCs w:val="52"/>
        </w:rPr>
      </w:pPr>
      <w:r w:rsidRPr="004C18B1">
        <w:rPr>
          <w:rFonts w:cs="B Mitra"/>
          <w:b/>
          <w:bCs/>
          <w:sz w:val="52"/>
          <w:szCs w:val="52"/>
          <w:rtl/>
        </w:rPr>
        <w:t>سال13</w:t>
      </w:r>
      <w:r w:rsidR="001B095F">
        <w:rPr>
          <w:rFonts w:cs="B Mitra" w:hint="cs"/>
          <w:b/>
          <w:bCs/>
          <w:sz w:val="52"/>
          <w:szCs w:val="52"/>
          <w:rtl/>
        </w:rPr>
        <w:t>9</w:t>
      </w:r>
      <w:r w:rsidR="001A1D84">
        <w:rPr>
          <w:rFonts w:cs="B Mitra" w:hint="cs"/>
          <w:b/>
          <w:bCs/>
          <w:sz w:val="52"/>
          <w:szCs w:val="52"/>
          <w:rtl/>
        </w:rPr>
        <w:t>1</w:t>
      </w:r>
      <w:r w:rsidRPr="004C18B1">
        <w:rPr>
          <w:rFonts w:cs="B Mitra"/>
          <w:b/>
          <w:bCs/>
          <w:sz w:val="52"/>
          <w:szCs w:val="52"/>
          <w:rtl/>
        </w:rPr>
        <w:t xml:space="preserve"> </w:t>
      </w:r>
      <w:r w:rsidR="00971D94">
        <w:rPr>
          <w:rFonts w:cs="B Mitra"/>
          <w:b/>
          <w:bCs/>
          <w:sz w:val="52"/>
          <w:szCs w:val="52"/>
        </w:rPr>
        <w:t xml:space="preserve"> </w:t>
      </w:r>
    </w:p>
    <w:p w:rsidR="002F6C5F" w:rsidRPr="004C18B1" w:rsidRDefault="002F6C5F" w:rsidP="001A1D84">
      <w:pPr>
        <w:bidi/>
        <w:jc w:val="center"/>
        <w:rPr>
          <w:rFonts w:cs="B Mitra"/>
          <w:b/>
          <w:bCs/>
          <w:sz w:val="32"/>
          <w:szCs w:val="32"/>
        </w:rPr>
      </w:pPr>
      <w:r w:rsidRPr="004C18B1">
        <w:rPr>
          <w:rFonts w:cs="B Mitra"/>
          <w:b/>
          <w:bCs/>
          <w:sz w:val="52"/>
          <w:szCs w:val="52"/>
        </w:rPr>
        <w:br w:type="page"/>
      </w:r>
      <w:r w:rsidRPr="004C18B1">
        <w:rPr>
          <w:rFonts w:cs="B Mitra"/>
          <w:b/>
          <w:bCs/>
          <w:sz w:val="32"/>
          <w:szCs w:val="32"/>
          <w:rtl/>
        </w:rPr>
        <w:lastRenderedPageBreak/>
        <w:t xml:space="preserve">فهرست </w:t>
      </w:r>
      <w:r w:rsidR="004C18B1"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 w:rsidR="001A1D84">
        <w:rPr>
          <w:rFonts w:cs="B Mitra" w:hint="cs"/>
          <w:b/>
          <w:bCs/>
          <w:sz w:val="32"/>
          <w:szCs w:val="32"/>
          <w:rtl/>
        </w:rPr>
        <w:t>1</w:t>
      </w:r>
      <w:r w:rsidRPr="004C18B1">
        <w:rPr>
          <w:rFonts w:cs="B Mitra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2F6C5F" w:rsidRPr="004C18B1" w:rsidTr="002C1D1B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6C5F" w:rsidRPr="004C18B1" w:rsidRDefault="002F6C5F" w:rsidP="002C1D1B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6C5F" w:rsidRPr="004C18B1" w:rsidRDefault="002F6C5F" w:rsidP="002C1D1B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6C5F" w:rsidRPr="004C18B1" w:rsidRDefault="002F6C5F" w:rsidP="002C1D1B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C5F" w:rsidRPr="004C18B1" w:rsidRDefault="002F6C5F" w:rsidP="002C1D1B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6C5F" w:rsidRPr="004C18B1" w:rsidRDefault="002F6C5F" w:rsidP="002C1D1B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6C5F" w:rsidRPr="004C18B1" w:rsidRDefault="002F6C5F" w:rsidP="002C1D1B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2F6C5F" w:rsidRPr="009863C4" w:rsidTr="002C1D1B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6C5F" w:rsidRPr="009863C4" w:rsidRDefault="002F6C5F" w:rsidP="002C1D1B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/>
                <w:rtl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F6417B" w:rsidRPr="009863C4" w:rsidRDefault="00F6417B" w:rsidP="002C1D1B">
            <w:pPr>
              <w:bidi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بررسي خطرات و چالش‌هاي معضل وهابيت در دوره بعد از انقلاب اسلامي</w:t>
            </w:r>
          </w:p>
          <w:p w:rsidR="002F6C5F" w:rsidRPr="009863C4" w:rsidRDefault="002F6C5F" w:rsidP="002C1D1B">
            <w:pPr>
              <w:bidi/>
              <w:rPr>
                <w:rFonts w:ascii="Arial" w:hAnsi="Arial" w:cs="B Mitr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6417B" w:rsidRPr="009863C4" w:rsidRDefault="00F6417B" w:rsidP="002C1D1B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دکتر حسين هرسيج  </w:t>
            </w:r>
          </w:p>
          <w:p w:rsidR="002F6C5F" w:rsidRPr="009863C4" w:rsidRDefault="002F6C5F" w:rsidP="002C1D1B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417B" w:rsidRPr="009863C4" w:rsidRDefault="00F6417B" w:rsidP="002C1D1B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دکتر حاتمي</w:t>
            </w:r>
          </w:p>
          <w:p w:rsidR="002F6C5F" w:rsidRPr="009863C4" w:rsidRDefault="002F6C5F" w:rsidP="002C1D1B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C5F" w:rsidRPr="009863C4" w:rsidRDefault="002F6C5F" w:rsidP="002C1D1B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6C5F" w:rsidRPr="009863C4" w:rsidRDefault="00B14F82" w:rsidP="002C1D1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B9421B" w:rsidRPr="009863C4" w:rsidTr="002C1D1B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9421B" w:rsidRPr="009863C4" w:rsidRDefault="00B9421B" w:rsidP="002C1D1B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  <w:r w:rsidRPr="009863C4">
              <w:rPr>
                <w:rFonts w:ascii="Arial" w:hAnsi="Arial" w:cs="B Mitra" w:hint="cs"/>
                <w:rtl/>
                <w:lang w:bidi="fa-IR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9421B" w:rsidRPr="009863C4" w:rsidRDefault="00B9421B" w:rsidP="002C1D1B">
            <w:pPr>
              <w:bidi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الگوی جنگ روانی غرب علیه جمهوری اسلامی ایران؛رویکردی فرهنگی</w:t>
            </w:r>
          </w:p>
          <w:p w:rsidR="00B9421B" w:rsidRPr="009863C4" w:rsidRDefault="00B9421B" w:rsidP="002C1D1B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9421B" w:rsidRPr="009863C4" w:rsidRDefault="00B9421B" w:rsidP="002C1D1B">
            <w:pPr>
              <w:bidi/>
              <w:jc w:val="center"/>
              <w:rPr>
                <w:rFonts w:ascii="Calibri" w:hAnsi="Calibri" w:cs="B Nazanin"/>
              </w:rPr>
            </w:pPr>
            <w:r w:rsidRPr="009863C4">
              <w:rPr>
                <w:rFonts w:ascii="Calibri" w:hAnsi="Calibri" w:cs="B Nazanin" w:hint="cs"/>
                <w:rtl/>
              </w:rPr>
              <w:t xml:space="preserve">  دکتر اصغر افتخاری</w:t>
            </w:r>
          </w:p>
          <w:p w:rsidR="00B9421B" w:rsidRPr="009863C4" w:rsidRDefault="00B9421B" w:rsidP="002C1D1B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1B" w:rsidRPr="009863C4" w:rsidRDefault="00B9421B" w:rsidP="002C1D1B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  دکتر پیمان جبلی</w:t>
            </w:r>
          </w:p>
          <w:p w:rsidR="00B9421B" w:rsidRPr="009863C4" w:rsidRDefault="00B9421B" w:rsidP="002C1D1B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21B" w:rsidRPr="009863C4" w:rsidRDefault="00B9421B" w:rsidP="002C1D1B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21B" w:rsidRPr="009863C4" w:rsidRDefault="00B14F82" w:rsidP="002C1D1B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چاپ شده</w:t>
            </w:r>
          </w:p>
        </w:tc>
      </w:tr>
      <w:tr w:rsidR="005B00EF" w:rsidRPr="009863C4" w:rsidTr="002C1D1B">
        <w:trPr>
          <w:trHeight w:val="459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مسئله حجاب در غرب، چالش‌ها و راهکارها</w:t>
            </w: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علي ايلخاني پور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دکتر محمدرضامرندی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176C5B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5B00EF" w:rsidRPr="009863C4" w:rsidTr="002C1D1B">
        <w:trPr>
          <w:trHeight w:val="459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تأثير جهاني شدن فرهنگ بر امنيت فرهنگي جمهوري اسلامي ايران</w:t>
            </w:r>
          </w:p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دکتر سید جلال دهقانی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سيد سعيدرضا عاملي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B14F82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5B00EF" w:rsidRPr="009863C4" w:rsidTr="002C1D1B">
        <w:trPr>
          <w:trHeight w:val="459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9863C4">
              <w:rPr>
                <w:rFonts w:ascii="Calibri" w:hAnsi="Calibri" w:cs="B Mitra" w:hint="cs"/>
                <w:rtl/>
              </w:rPr>
              <w:t>آموزش زبان خارجي و انتقال ارزش‌هاي فرهنگي جامعه مبدأ: مطالعه موردي آموزش زبان انگليسي</w:t>
            </w: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بهزاد مریدی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دکتر محمود کريمي 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176C5B" w:rsidP="005B00EF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</w:tr>
      <w:tr w:rsidR="005B00EF" w:rsidRPr="009863C4" w:rsidTr="002C1D1B">
        <w:trPr>
          <w:trHeight w:val="459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مباني نظري بيداري اسلامي از نگاه امام خميني (ره) و آيت‌الله خامنه‌اي</w:t>
            </w:r>
          </w:p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9863C4">
              <w:rPr>
                <w:rFonts w:ascii="Calibri" w:hAnsi="Calibri" w:cs="B Nazanin" w:hint="cs"/>
                <w:rtl/>
              </w:rPr>
              <w:t>دکترحسن بشیر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دکتر ابراهیم برزگر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B14F82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5B00EF" w:rsidRPr="009863C4" w:rsidTr="00831307">
        <w:trPr>
          <w:trHeight w:val="459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 w:hint="cs"/>
                <w:rtl/>
              </w:rPr>
              <w:t>7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9863C4">
              <w:rPr>
                <w:rFonts w:ascii="Calibri" w:hAnsi="Calibri" w:cs="B Mitra" w:hint="cs"/>
                <w:rtl/>
              </w:rPr>
              <w:t>تأثير شکست سياست چند فرهنگي اروپا بر آينده مسلمانان اين قاره: مطالعه موردي آلمان، انگليس و فرانسه</w:t>
            </w: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9863C4">
              <w:rPr>
                <w:rFonts w:ascii="Calibri" w:hAnsi="Calibri" w:cs="B Nazanin" w:hint="cs"/>
                <w:rtl/>
              </w:rPr>
              <w:t>دکتر علی صباغیان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دکتر محمدحسن خاني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B14F82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5B00EF" w:rsidRPr="009863C4" w:rsidTr="00CB2BA6">
        <w:trPr>
          <w:trHeight w:val="288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8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ايران هراسي در غرب: علل، اهداف و انگيزه ها</w:t>
            </w:r>
          </w:p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9863C4">
              <w:rPr>
                <w:rFonts w:ascii="Calibri" w:hAnsi="Calibri" w:cs="B Nazanin" w:hint="cs"/>
                <w:rtl/>
              </w:rPr>
              <w:t>دکتر پیروز ایزدی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دکتر سید جلال دهقانی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B14F82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5B00EF" w:rsidRPr="009863C4" w:rsidTr="00831307">
        <w:trPr>
          <w:trHeight w:val="723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9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دیپلماسی عمومی غرب در قبال ایران</w:t>
            </w:r>
          </w:p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9863C4">
              <w:rPr>
                <w:rFonts w:ascii="Calibri" w:hAnsi="Calibri" w:cs="B Nazanin" w:hint="cs"/>
                <w:rtl/>
              </w:rPr>
              <w:t>دکتر مهدی سنایی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دکتر علی صباغیان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B14F82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5B00EF" w:rsidRPr="009863C4" w:rsidTr="00831307">
        <w:trPr>
          <w:trHeight w:val="723"/>
        </w:trPr>
        <w:tc>
          <w:tcPr>
            <w:tcW w:w="709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10</w:t>
            </w:r>
          </w:p>
        </w:tc>
        <w:tc>
          <w:tcPr>
            <w:tcW w:w="5387" w:type="dxa"/>
            <w:vAlign w:val="center"/>
          </w:tcPr>
          <w:p w:rsidR="005B00EF" w:rsidRPr="009863C4" w:rsidRDefault="005B00EF" w:rsidP="005B00EF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بررسي و تحليل رويکرد آثار منتشره در غرب نسبت به جهان اسلام طي سال هاي 2000 تا 2010: بررسي 100 اثر منتخب</w:t>
            </w:r>
          </w:p>
        </w:tc>
        <w:tc>
          <w:tcPr>
            <w:tcW w:w="1984" w:type="dxa"/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Nazanin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دکتر زهرا کیاسالاری دکتر حمزه علي نورمحمدي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محسن عظيمي اعتمادي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ارتباطات فرهنگي بين</w:t>
            </w:r>
            <w:r w:rsidRPr="009863C4">
              <w:rPr>
                <w:rFonts w:ascii="Arial" w:hAnsi="Arial" w:cs="B Mitra"/>
              </w:rPr>
              <w:t>‌</w:t>
            </w:r>
            <w:r w:rsidRPr="009863C4">
              <w:rPr>
                <w:rFonts w:ascii="Arial" w:hAnsi="Arial" w:cs="B Mitra"/>
                <w:rtl/>
              </w:rPr>
              <w:t>الملل</w:t>
            </w:r>
          </w:p>
          <w:p w:rsidR="005B00EF" w:rsidRPr="009863C4" w:rsidRDefault="005B00EF" w:rsidP="005B00EF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00EF" w:rsidRPr="009863C4" w:rsidRDefault="00B14F82" w:rsidP="005B00EF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</w:tbl>
    <w:p w:rsidR="00A62D13" w:rsidRPr="009863C4" w:rsidRDefault="00A62D13" w:rsidP="004C18B1">
      <w:pPr>
        <w:bidi/>
        <w:jc w:val="center"/>
        <w:rPr>
          <w:rFonts w:cs="B Mitra"/>
          <w:b/>
          <w:bCs/>
          <w:sz w:val="14"/>
          <w:szCs w:val="14"/>
          <w:rtl/>
        </w:rPr>
      </w:pPr>
    </w:p>
    <w:p w:rsidR="00546917" w:rsidRDefault="00546917" w:rsidP="00CB2BA6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808BA" w:rsidRDefault="00B808BA" w:rsidP="000029E4">
      <w:pPr>
        <w:bidi/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BE54D1" w:rsidRPr="000029E4" w:rsidRDefault="00ED519C" w:rsidP="00B808BA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9863C4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ادامه </w:t>
      </w:r>
      <w:r w:rsidRPr="009863C4">
        <w:rPr>
          <w:rFonts w:cs="B Mitra"/>
          <w:b/>
          <w:bCs/>
          <w:sz w:val="28"/>
          <w:szCs w:val="28"/>
          <w:rtl/>
        </w:rPr>
        <w:t>فهرست طرح‌هاي پژوهشي خاتمه یافته سال 139</w:t>
      </w:r>
      <w:r w:rsidRPr="009863C4">
        <w:rPr>
          <w:rFonts w:cs="B Mitra" w:hint="cs"/>
          <w:b/>
          <w:bCs/>
          <w:sz w:val="28"/>
          <w:szCs w:val="28"/>
          <w:rtl/>
        </w:rPr>
        <w:t>1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CD5EEC" w:rsidRPr="009863C4" w:rsidTr="00B60E7D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D5EEC" w:rsidRPr="009863C4" w:rsidRDefault="00CD5EEC" w:rsidP="00B60E7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9863C4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D5EEC" w:rsidRPr="009863C4" w:rsidRDefault="00CD5EEC" w:rsidP="00B60E7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9863C4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D5EEC" w:rsidRPr="009863C4" w:rsidRDefault="00CD5EEC" w:rsidP="00B60E7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9863C4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EEC" w:rsidRPr="009863C4" w:rsidRDefault="00CD5EEC" w:rsidP="00B60E7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9863C4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5EEC" w:rsidRPr="009863C4" w:rsidRDefault="00CD5EEC" w:rsidP="00B60E7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9863C4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D5EEC" w:rsidRPr="009863C4" w:rsidRDefault="00CD5EEC" w:rsidP="00B60E7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9863C4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055B8A" w:rsidRPr="009863C4" w:rsidTr="00831307">
        <w:trPr>
          <w:trHeight w:val="459"/>
        </w:trPr>
        <w:tc>
          <w:tcPr>
            <w:tcW w:w="709" w:type="dxa"/>
            <w:vAlign w:val="center"/>
          </w:tcPr>
          <w:p w:rsidR="00055B8A" w:rsidRPr="009863C4" w:rsidRDefault="00055B8A" w:rsidP="000029E4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  <w:r w:rsidRPr="009863C4">
              <w:rPr>
                <w:rFonts w:ascii="Arial" w:hAnsi="Arial" w:cs="B Mitra" w:hint="cs"/>
                <w:rtl/>
              </w:rPr>
              <w:t>1</w:t>
            </w:r>
            <w:r w:rsidR="000029E4">
              <w:rPr>
                <w:rFonts w:ascii="Arial" w:hAnsi="Arial" w:cs="B Mitra" w:hint="cs"/>
                <w:rtl/>
                <w:lang w:bidi="fa-IR"/>
              </w:rPr>
              <w:t>1</w:t>
            </w:r>
          </w:p>
        </w:tc>
        <w:tc>
          <w:tcPr>
            <w:tcW w:w="5387" w:type="dxa"/>
            <w:vAlign w:val="bottom"/>
          </w:tcPr>
          <w:p w:rsidR="00055B8A" w:rsidRPr="009863C4" w:rsidRDefault="00055B8A" w:rsidP="00055B8A">
            <w:pPr>
              <w:bidi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بررسی گفتمان های هویت در رمان فارسی</w:t>
            </w:r>
          </w:p>
          <w:p w:rsidR="00055B8A" w:rsidRDefault="00055B8A" w:rsidP="00055B8A">
            <w:pPr>
              <w:bidi/>
              <w:rPr>
                <w:rFonts w:ascii="Arial" w:hAnsi="Arial" w:cs="B Mitra"/>
              </w:rPr>
            </w:pPr>
          </w:p>
          <w:p w:rsidR="000029E4" w:rsidRPr="009863C4" w:rsidRDefault="000029E4" w:rsidP="000029E4">
            <w:pPr>
              <w:bidi/>
              <w:rPr>
                <w:rFonts w:ascii="Arial" w:hAnsi="Arial" w:cs="B Mitra"/>
              </w:rPr>
            </w:pPr>
          </w:p>
        </w:tc>
        <w:tc>
          <w:tcPr>
            <w:tcW w:w="1984" w:type="dxa"/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علی محمدولی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یحیی طالبیان 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/>
                <w:rtl/>
              </w:rPr>
              <w:t>هنر و رسانه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55B8A" w:rsidRPr="009863C4" w:rsidRDefault="00B14F82" w:rsidP="00055B8A">
            <w:pPr>
              <w:bidi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055B8A" w:rsidRPr="009863C4" w:rsidTr="00055B8A">
        <w:trPr>
          <w:trHeight w:val="731"/>
        </w:trPr>
        <w:tc>
          <w:tcPr>
            <w:tcW w:w="709" w:type="dxa"/>
            <w:vAlign w:val="center"/>
          </w:tcPr>
          <w:p w:rsidR="00055B8A" w:rsidRPr="009863C4" w:rsidRDefault="00055B8A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1</w:t>
            </w:r>
            <w:r w:rsidR="000029E4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5387" w:type="dxa"/>
            <w:vAlign w:val="bottom"/>
          </w:tcPr>
          <w:p w:rsidR="00055B8A" w:rsidRPr="009863C4" w:rsidRDefault="00055B8A" w:rsidP="00055B8A">
            <w:pPr>
              <w:bidi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مجموعه مقاله با عنوان «وضعيت شعر حماسي در بعد از انقلاب اسلامي ايران»</w:t>
            </w:r>
          </w:p>
          <w:p w:rsidR="00055B8A" w:rsidRPr="009863C4" w:rsidRDefault="00055B8A" w:rsidP="00055B8A">
            <w:pPr>
              <w:bidi/>
              <w:rPr>
                <w:rFonts w:ascii="Calibri" w:hAnsi="Calibri" w:cs="B Mitra"/>
                <w:rtl/>
              </w:rPr>
            </w:pPr>
          </w:p>
          <w:p w:rsidR="00055B8A" w:rsidRPr="009863C4" w:rsidRDefault="00055B8A" w:rsidP="00055B8A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9863C4">
              <w:rPr>
                <w:rFonts w:ascii="Calibri" w:hAnsi="Calibri" w:cs="B Mitra" w:hint="cs"/>
                <w:rtl/>
                <w:lang w:bidi="fa-IR"/>
              </w:rPr>
              <w:t>دکتر محمود رضا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9863C4">
              <w:rPr>
                <w:rFonts w:ascii="Calibri" w:hAnsi="Calibri" w:cs="B Mitra" w:hint="cs"/>
                <w:rtl/>
                <w:lang w:bidi="fa-IR"/>
              </w:rPr>
              <w:t xml:space="preserve"> اکرامی فر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علاءالدین رحیمی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</w:rPr>
            </w:pP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/>
                <w:rtl/>
              </w:rPr>
              <w:t>هنر و رسانه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  <w:rtl/>
              </w:rPr>
            </w:pP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55B8A" w:rsidRPr="009863C4" w:rsidRDefault="00B14F82" w:rsidP="00055B8A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055B8A" w:rsidRPr="009863C4" w:rsidTr="00B60E7D">
        <w:trPr>
          <w:trHeight w:val="459"/>
        </w:trPr>
        <w:tc>
          <w:tcPr>
            <w:tcW w:w="709" w:type="dxa"/>
            <w:vAlign w:val="center"/>
          </w:tcPr>
          <w:p w:rsidR="00055B8A" w:rsidRPr="009863C4" w:rsidRDefault="00055B8A" w:rsidP="000029E4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 w:hint="cs"/>
                <w:rtl/>
              </w:rPr>
              <w:t>1</w:t>
            </w:r>
            <w:r w:rsidR="000029E4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5387" w:type="dxa"/>
            <w:vAlign w:val="bottom"/>
          </w:tcPr>
          <w:p w:rsidR="00055B8A" w:rsidRPr="009863C4" w:rsidRDefault="00055B8A" w:rsidP="00055B8A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مجموعه مقاله با عنوان «تأثير نگارگري ايراني و غير ايراني»</w:t>
            </w:r>
          </w:p>
          <w:p w:rsidR="00055B8A" w:rsidRPr="009863C4" w:rsidRDefault="00055B8A" w:rsidP="00055B8A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سيد حسن سلطاني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sz w:val="22"/>
                <w:szCs w:val="22"/>
                <w:rtl/>
              </w:rPr>
              <w:t xml:space="preserve">سیده راضیه یاسینی 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هنر و رسانه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55B8A" w:rsidRPr="009863C4" w:rsidRDefault="00B14F82" w:rsidP="00B14F82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055B8A" w:rsidRPr="009863C4" w:rsidTr="00B60E7D">
        <w:trPr>
          <w:trHeight w:val="459"/>
        </w:trPr>
        <w:tc>
          <w:tcPr>
            <w:tcW w:w="709" w:type="dxa"/>
            <w:vAlign w:val="center"/>
          </w:tcPr>
          <w:p w:rsidR="00055B8A" w:rsidRPr="009863C4" w:rsidRDefault="00055B8A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1</w:t>
            </w:r>
            <w:r w:rsidR="000029E4"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5387" w:type="dxa"/>
            <w:vAlign w:val="bottom"/>
          </w:tcPr>
          <w:p w:rsidR="00055B8A" w:rsidRPr="009863C4" w:rsidRDefault="00055B8A" w:rsidP="00055B8A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>موسیقی ایرانی و هویت</w:t>
            </w:r>
          </w:p>
          <w:p w:rsidR="00055B8A" w:rsidRPr="009863C4" w:rsidRDefault="00055B8A" w:rsidP="00055B8A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بهروز وجدانی 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 w:hint="cs"/>
                <w:sz w:val="22"/>
                <w:szCs w:val="22"/>
                <w:rtl/>
              </w:rPr>
              <w:t>ایرج نعیمایی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/>
                <w:rtl/>
              </w:rPr>
              <w:t>هنر و رسانه</w:t>
            </w:r>
          </w:p>
          <w:p w:rsidR="00055B8A" w:rsidRPr="009863C4" w:rsidRDefault="00055B8A" w:rsidP="00055B8A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55B8A" w:rsidRPr="009863C4" w:rsidRDefault="00B14F82" w:rsidP="00055B8A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9863C4" w:rsidRPr="009863C4" w:rsidTr="00831307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63C4" w:rsidRPr="009863C4" w:rsidRDefault="009863C4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863C4">
              <w:rPr>
                <w:rFonts w:ascii="Arial" w:hAnsi="Arial" w:cs="B Mitra" w:hint="cs"/>
                <w:rtl/>
              </w:rPr>
              <w:t>1</w:t>
            </w:r>
            <w:r w:rsidR="000029E4"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9863C4">
              <w:rPr>
                <w:rFonts w:ascii="Calibri" w:hAnsi="Calibri" w:cs="B Mitra" w:hint="cs"/>
                <w:rtl/>
              </w:rPr>
              <w:t>آسیب شناسی بازنمایی ازدواج در سینمای ایران</w:t>
            </w:r>
          </w:p>
          <w:p w:rsidR="009863C4" w:rsidRPr="009863C4" w:rsidRDefault="009863C4" w:rsidP="009863C4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جعفری علی</w:t>
            </w:r>
          </w:p>
          <w:p w:rsidR="009863C4" w:rsidRPr="009863C4" w:rsidRDefault="009863C4" w:rsidP="009863C4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دکتر محمد علي خبري  </w:t>
            </w:r>
          </w:p>
          <w:p w:rsidR="009863C4" w:rsidRPr="009863C4" w:rsidRDefault="009863C4" w:rsidP="009863C4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/>
                <w:rtl/>
              </w:rPr>
              <w:t>هنر و رسانه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3C4" w:rsidRPr="009863C4" w:rsidRDefault="00B14F82" w:rsidP="009863C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9863C4" w:rsidRPr="009863C4" w:rsidTr="00831307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C4" w:rsidRPr="009863C4" w:rsidRDefault="000029E4" w:rsidP="009863C4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تحليل محتواي فيلم‌هاي ايراني برنده شده در جشنواره‌هاي جهاني</w:t>
            </w:r>
          </w:p>
          <w:p w:rsidR="009863C4" w:rsidRPr="009863C4" w:rsidRDefault="009863C4" w:rsidP="009863C4">
            <w:pPr>
              <w:bidi/>
              <w:rPr>
                <w:rFonts w:ascii="Arial" w:hAnsi="Arial" w:cs="B Mitr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محمدی مهر غلامرضا</w:t>
            </w:r>
          </w:p>
          <w:p w:rsidR="009863C4" w:rsidRPr="009863C4" w:rsidRDefault="009863C4" w:rsidP="009863C4">
            <w:pPr>
              <w:bidi/>
              <w:jc w:val="center"/>
              <w:rPr>
                <w:rFonts w:ascii="Arial" w:hAnsi="Arial" w:cs="B Mitr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دکتر سید مجتبی رضوی طوسی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4" w:rsidRPr="009863C4" w:rsidRDefault="009863C4" w:rsidP="009863C4">
            <w:pPr>
              <w:bidi/>
              <w:jc w:val="center"/>
              <w:rPr>
                <w:rFonts w:ascii="Arial" w:hAnsi="Arial" w:cs="B Mitra"/>
              </w:rPr>
            </w:pPr>
            <w:r w:rsidRPr="009863C4">
              <w:rPr>
                <w:rFonts w:ascii="Arial" w:hAnsi="Arial" w:cs="B Mitra"/>
                <w:rtl/>
              </w:rPr>
              <w:t>هنر و رسانه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3C4" w:rsidRPr="009863C4" w:rsidRDefault="00B14F82" w:rsidP="009863C4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</w:tc>
      </w:tr>
      <w:tr w:rsidR="000029E4" w:rsidRPr="009863C4" w:rsidTr="00831307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E4" w:rsidRDefault="000029E4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E4" w:rsidRPr="009863C4" w:rsidRDefault="000029E4" w:rsidP="000029E4">
            <w:pPr>
              <w:bidi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>تأثیر باورهای اسلامی بر نگارگری ایرانی</w:t>
            </w:r>
          </w:p>
          <w:p w:rsidR="000029E4" w:rsidRPr="009863C4" w:rsidRDefault="000029E4" w:rsidP="000029E4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E4" w:rsidRPr="009863C4" w:rsidRDefault="000029E4" w:rsidP="000029E4">
            <w:pPr>
              <w:bidi/>
              <w:jc w:val="center"/>
              <w:rPr>
                <w:rFonts w:ascii="Calibri" w:hAnsi="Calibri" w:cs="B Mitra"/>
              </w:rPr>
            </w:pPr>
            <w:r w:rsidRPr="009863C4">
              <w:rPr>
                <w:rFonts w:ascii="Calibri" w:hAnsi="Calibri" w:cs="B Mitra" w:hint="cs"/>
                <w:rtl/>
              </w:rPr>
              <w:t xml:space="preserve">سید عبدالمجید شریف زاده </w:t>
            </w:r>
          </w:p>
          <w:p w:rsidR="000029E4" w:rsidRPr="009863C4" w:rsidRDefault="000029E4" w:rsidP="000029E4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E4" w:rsidRPr="00F20A53" w:rsidRDefault="000029E4" w:rsidP="000029E4">
            <w:pPr>
              <w:bidi/>
              <w:jc w:val="center"/>
              <w:rPr>
                <w:rFonts w:ascii="Calibri" w:hAnsi="Calibri" w:cs="B Mitra"/>
              </w:rPr>
            </w:pPr>
            <w:r w:rsidRPr="00F20A53">
              <w:rPr>
                <w:rFonts w:ascii="Calibri" w:hAnsi="Calibri" w:cs="B Mitra" w:hint="cs"/>
                <w:rtl/>
                <w:lang w:bidi="fa-IR"/>
              </w:rPr>
              <w:t>دکتر</w:t>
            </w:r>
            <w:r w:rsidRPr="00F20A53">
              <w:rPr>
                <w:rFonts w:ascii="Calibri" w:hAnsi="Calibri" w:cs="B Mitra" w:hint="cs"/>
                <w:rtl/>
              </w:rPr>
              <w:t>ایرج نعیمایی</w:t>
            </w:r>
          </w:p>
          <w:p w:rsidR="000029E4" w:rsidRPr="00F20A53" w:rsidRDefault="000029E4" w:rsidP="000029E4">
            <w:pPr>
              <w:bidi/>
              <w:jc w:val="center"/>
              <w:rPr>
                <w:rFonts w:ascii="Calibri" w:hAnsi="Calibri" w:cs="B Mitra"/>
                <w:color w:val="FF000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E4" w:rsidRPr="00F20A53" w:rsidRDefault="000029E4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F20A53">
              <w:rPr>
                <w:rFonts w:ascii="Arial" w:hAnsi="Arial" w:cs="B Mitra"/>
                <w:rtl/>
              </w:rPr>
              <w:t>هنر و رسانه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9E4" w:rsidRDefault="000029E4" w:rsidP="000029E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0029E4" w:rsidRPr="009863C4" w:rsidTr="00831307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E4" w:rsidRDefault="000029E4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E4" w:rsidRPr="009863C4" w:rsidRDefault="000029E4" w:rsidP="000029E4">
            <w:pPr>
              <w:bidi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/>
                <w:rtl/>
              </w:rPr>
              <w:t>بازنمايي مسلمانان در وبلاگهاي خبري آمريكايي با تمركز بر ايرانيان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9E4" w:rsidRPr="009863C4" w:rsidRDefault="000029E4" w:rsidP="000029E4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/>
                <w:rtl/>
              </w:rPr>
              <w:t>علي حاجي محمدي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E4" w:rsidRPr="00B9421B" w:rsidRDefault="000029E4" w:rsidP="000029E4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863C4">
              <w:rPr>
                <w:rFonts w:ascii="Calibri" w:hAnsi="Calibri" w:cs="B Mitra"/>
                <w:rtl/>
              </w:rPr>
              <w:t>سيدمحمد مهدي زاده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E4" w:rsidRPr="00B9421B" w:rsidRDefault="000029E4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F20A53">
              <w:rPr>
                <w:rFonts w:ascii="Arial" w:hAnsi="Arial" w:cs="B Mitra"/>
                <w:rtl/>
              </w:rPr>
              <w:t>هنر و رسانه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9E4" w:rsidRDefault="000029E4" w:rsidP="000029E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B808BA" w:rsidRPr="009863C4" w:rsidTr="00B808BA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BA" w:rsidRDefault="00B808BA" w:rsidP="000029E4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BA" w:rsidRDefault="00B808BA" w:rsidP="00B808BA">
            <w:pPr>
              <w:bidi/>
              <w:rPr>
                <w:rFonts w:ascii="Calibri" w:hAnsi="Calibri" w:cs="B Mitra"/>
                <w:rtl/>
              </w:rPr>
            </w:pPr>
            <w:r w:rsidRPr="00B808BA">
              <w:rPr>
                <w:rFonts w:ascii="Calibri" w:hAnsi="Calibri" w:cs="B Mitra" w:hint="cs"/>
                <w:rtl/>
              </w:rPr>
              <w:t>تقابل رسانه ای غرب و ایران</w:t>
            </w:r>
          </w:p>
          <w:p w:rsidR="00B808BA" w:rsidRPr="00B808BA" w:rsidRDefault="00B808BA" w:rsidP="00B808BA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BA" w:rsidRPr="00B808BA" w:rsidRDefault="00B808BA" w:rsidP="00B808BA">
            <w:pPr>
              <w:bidi/>
              <w:jc w:val="center"/>
              <w:rPr>
                <w:rFonts w:ascii="Calibri" w:hAnsi="Calibri" w:cs="B Mitra"/>
              </w:rPr>
            </w:pPr>
            <w:r w:rsidRPr="00B808BA">
              <w:rPr>
                <w:rFonts w:ascii="Calibri" w:hAnsi="Calibri" w:cs="B Mitra" w:hint="cs"/>
                <w:rtl/>
              </w:rPr>
              <w:t xml:space="preserve">عبدالله بیچرانلو </w:t>
            </w:r>
          </w:p>
          <w:p w:rsidR="00B808BA" w:rsidRPr="00B808BA" w:rsidRDefault="00B808BA" w:rsidP="000029E4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BA" w:rsidRPr="00EB4A4D" w:rsidRDefault="00EB4A4D" w:rsidP="00EB4A4D">
            <w:pPr>
              <w:bidi/>
              <w:jc w:val="center"/>
              <w:rPr>
                <w:rFonts w:ascii="Calibri" w:hAnsi="Calibri" w:cs="B Mitra"/>
              </w:rPr>
            </w:pPr>
            <w:r w:rsidRPr="00EB4A4D">
              <w:rPr>
                <w:rFonts w:ascii="Calibri" w:hAnsi="Calibri" w:cs="B Mitra" w:hint="cs"/>
                <w:rtl/>
              </w:rPr>
              <w:t xml:space="preserve">علی </w:t>
            </w:r>
            <w:r w:rsidR="00B808BA" w:rsidRPr="00EB4A4D">
              <w:rPr>
                <w:rFonts w:ascii="Calibri" w:hAnsi="Calibri" w:cs="B Mitra" w:hint="cs"/>
                <w:rtl/>
              </w:rPr>
              <w:t xml:space="preserve">صباغیان </w:t>
            </w:r>
          </w:p>
          <w:p w:rsidR="00B808BA" w:rsidRPr="00B808BA" w:rsidRDefault="00B808BA" w:rsidP="000029E4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BA" w:rsidRDefault="00B808BA" w:rsidP="000029E4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B808BA">
              <w:rPr>
                <w:rFonts w:ascii="Arial" w:hAnsi="Arial" w:cs="B Mitra"/>
                <w:rtl/>
              </w:rPr>
              <w:t>هنر و رسانه</w:t>
            </w:r>
          </w:p>
          <w:p w:rsidR="00B808BA" w:rsidRPr="00B808BA" w:rsidRDefault="00B808BA" w:rsidP="00B808BA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8BA" w:rsidRDefault="00B808BA" w:rsidP="000029E4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</w:tbl>
    <w:p w:rsidR="000029E4" w:rsidRDefault="000029E4" w:rsidP="000029E4">
      <w:pPr>
        <w:bidi/>
        <w:rPr>
          <w:rFonts w:cs="B Mitra"/>
          <w:b/>
          <w:bCs/>
          <w:sz w:val="32"/>
          <w:szCs w:val="32"/>
        </w:rPr>
      </w:pPr>
    </w:p>
    <w:p w:rsidR="00B808BA" w:rsidRDefault="00B808BA" w:rsidP="00B808BA">
      <w:pPr>
        <w:bidi/>
        <w:rPr>
          <w:rFonts w:cs="B Mitra"/>
          <w:b/>
          <w:bCs/>
          <w:sz w:val="32"/>
          <w:szCs w:val="32"/>
        </w:rPr>
      </w:pPr>
    </w:p>
    <w:p w:rsidR="00B808BA" w:rsidRDefault="00B808BA" w:rsidP="00B808BA">
      <w:pPr>
        <w:bidi/>
        <w:rPr>
          <w:rFonts w:cs="B Mitra"/>
          <w:b/>
          <w:bCs/>
          <w:sz w:val="32"/>
          <w:szCs w:val="32"/>
          <w:rtl/>
        </w:rPr>
      </w:pPr>
    </w:p>
    <w:p w:rsidR="006E6817" w:rsidRPr="004C18B1" w:rsidRDefault="006E6817" w:rsidP="006E6817">
      <w:pPr>
        <w:bidi/>
        <w:jc w:val="center"/>
        <w:rPr>
          <w:rFonts w:cs="B Mitra"/>
          <w:b/>
          <w:bCs/>
          <w:sz w:val="32"/>
          <w:szCs w:val="32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ادامه </w:t>
      </w:r>
      <w:r w:rsidRPr="004C18B1">
        <w:rPr>
          <w:rFonts w:cs="B Mitra"/>
          <w:b/>
          <w:bCs/>
          <w:sz w:val="32"/>
          <w:szCs w:val="32"/>
          <w:rtl/>
        </w:rPr>
        <w:t xml:space="preserve">فهرست </w:t>
      </w:r>
      <w:r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>
        <w:rPr>
          <w:rFonts w:cs="B Mitra" w:hint="cs"/>
          <w:b/>
          <w:bCs/>
          <w:sz w:val="32"/>
          <w:szCs w:val="32"/>
          <w:rtl/>
        </w:rPr>
        <w:t>1</w:t>
      </w:r>
      <w:r w:rsidRPr="004C18B1">
        <w:rPr>
          <w:rFonts w:cs="B Mitra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6E6817" w:rsidRPr="004C18B1" w:rsidTr="00943FCA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E6817" w:rsidRPr="004C18B1" w:rsidRDefault="006E6817" w:rsidP="00943FCA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E6817" w:rsidRPr="004C18B1" w:rsidRDefault="006E6817" w:rsidP="00943FCA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E6817" w:rsidRPr="004C18B1" w:rsidRDefault="006E6817" w:rsidP="00943FCA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6817" w:rsidRPr="004C18B1" w:rsidRDefault="006E6817" w:rsidP="00943FCA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6817" w:rsidRPr="004C18B1" w:rsidRDefault="006E6817" w:rsidP="00943FCA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E6817" w:rsidRPr="004C18B1" w:rsidRDefault="006E6817" w:rsidP="00943FCA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0029E4" w:rsidRPr="004C18B1" w:rsidTr="00943FCA">
        <w:trPr>
          <w:trHeight w:val="32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9E4" w:rsidRPr="00A62D13" w:rsidRDefault="00727D26" w:rsidP="00943FCA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943FCA" w:rsidRPr="00943FCA" w:rsidRDefault="008508A8" w:rsidP="00943FCA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943FCA">
              <w:rPr>
                <w:rFonts w:ascii="Calibri" w:hAnsi="Calibri" w:cs="B Mitra" w:hint="cs"/>
                <w:rtl/>
              </w:rPr>
              <w:t>گونه شناسی (سبک شناسی) نوشته های ادب فارسی</w:t>
            </w:r>
          </w:p>
          <w:p w:rsidR="00943FCA" w:rsidRPr="00943FCA" w:rsidRDefault="00943FCA" w:rsidP="00943FCA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508A8" w:rsidRPr="00943FCA" w:rsidRDefault="008508A8" w:rsidP="00943FCA">
            <w:pPr>
              <w:bidi/>
              <w:jc w:val="center"/>
              <w:rPr>
                <w:rFonts w:ascii="Calibri" w:hAnsi="Calibri" w:cs="B Mitra"/>
              </w:rPr>
            </w:pPr>
            <w:r w:rsidRPr="00943FCA">
              <w:rPr>
                <w:rFonts w:ascii="Calibri" w:hAnsi="Calibri" w:cs="B Mitra" w:hint="cs"/>
                <w:rtl/>
                <w:lang w:bidi="fa-IR"/>
              </w:rPr>
              <w:t>دکتر</w:t>
            </w:r>
            <w:r w:rsidRPr="00943FCA">
              <w:rPr>
                <w:rFonts w:ascii="Calibri" w:hAnsi="Calibri" w:cs="B Mitra" w:hint="cs"/>
                <w:rtl/>
              </w:rPr>
              <w:t xml:space="preserve">علی رواقی </w:t>
            </w:r>
            <w:r w:rsidRPr="00943FCA">
              <w:rPr>
                <w:rFonts w:ascii="Calibri" w:hAnsi="Calibri" w:cs="B Mitra"/>
              </w:rPr>
              <w:t xml:space="preserve"> </w:t>
            </w:r>
          </w:p>
          <w:p w:rsidR="000029E4" w:rsidRPr="00943FCA" w:rsidRDefault="000029E4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08A8" w:rsidRPr="00943FCA" w:rsidRDefault="00943FCA" w:rsidP="00943FCA">
            <w:pPr>
              <w:bidi/>
              <w:jc w:val="center"/>
              <w:rPr>
                <w:rFonts w:ascii="Calibri" w:hAnsi="Calibri" w:cs="B Mitra"/>
              </w:rPr>
            </w:pPr>
            <w:r w:rsidRPr="00943FCA">
              <w:rPr>
                <w:rFonts w:ascii="Calibri" w:hAnsi="Calibri" w:cs="B Mitra" w:hint="cs"/>
                <w:rtl/>
              </w:rPr>
              <w:t xml:space="preserve">دکتر یحیی </w:t>
            </w:r>
            <w:r w:rsidR="008508A8" w:rsidRPr="00943FCA">
              <w:rPr>
                <w:rFonts w:ascii="Calibri" w:hAnsi="Calibri" w:cs="B Mitra" w:hint="cs"/>
                <w:rtl/>
              </w:rPr>
              <w:t xml:space="preserve">طالبيان  </w:t>
            </w:r>
          </w:p>
          <w:p w:rsidR="000029E4" w:rsidRPr="00943FCA" w:rsidRDefault="000029E4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CA" w:rsidRPr="00943FCA" w:rsidRDefault="00943FCA" w:rsidP="00943FCA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43FCA">
              <w:rPr>
                <w:rFonts w:ascii="Arial" w:hAnsi="Arial" w:cs="B Mitra" w:hint="cs"/>
                <w:rtl/>
              </w:rPr>
              <w:t>ه</w:t>
            </w:r>
            <w:r w:rsidRPr="00943FCA">
              <w:rPr>
                <w:rFonts w:ascii="Arial" w:hAnsi="Arial" w:cs="B Mitra"/>
                <w:rtl/>
              </w:rPr>
              <w:t>نر و رسانه</w:t>
            </w:r>
          </w:p>
          <w:p w:rsidR="00943FCA" w:rsidRPr="00943FCA" w:rsidRDefault="00943FCA" w:rsidP="00943FCA">
            <w:pPr>
              <w:bidi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29E4" w:rsidRPr="00A62D13" w:rsidRDefault="000029E4" w:rsidP="00943FCA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BA775E" w:rsidRPr="004C18B1" w:rsidTr="00943FCA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75E" w:rsidRPr="00A62D13" w:rsidRDefault="00BA775E" w:rsidP="00943FCA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943FCA" w:rsidRPr="008C534E" w:rsidRDefault="00943FCA" w:rsidP="00943FCA">
            <w:pPr>
              <w:bidi/>
              <w:rPr>
                <w:rFonts w:ascii="Calibri" w:hAnsi="Calibri" w:cs="B Mitra"/>
                <w:rtl/>
                <w:lang w:bidi="fa-IR"/>
              </w:rPr>
            </w:pPr>
            <w:r>
              <w:rPr>
                <w:rFonts w:ascii="Calibri" w:hAnsi="Calibri" w:cs="B Mitra" w:hint="cs"/>
                <w:rtl/>
              </w:rPr>
              <w:t>بررسی رابطه بهره‌مندی از تلویزیون‌های ماهواره‌ای و میزان همگرایی ارزش‌های اجتماعی بین نسلی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43FCA" w:rsidRDefault="00943FCA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دکترمنصور ساعی</w:t>
            </w:r>
          </w:p>
          <w:p w:rsidR="00BA775E" w:rsidRPr="00135A18" w:rsidRDefault="00BA775E" w:rsidP="00943FCA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3FCA" w:rsidRDefault="00943FCA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sz w:val="22"/>
                <w:szCs w:val="22"/>
                <w:rtl/>
              </w:rPr>
              <w:t>عبدالله بیچرانلو</w:t>
            </w:r>
          </w:p>
          <w:p w:rsidR="00BA775E" w:rsidRPr="00135A18" w:rsidRDefault="00BA775E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CA" w:rsidRPr="00943FCA" w:rsidRDefault="00943FCA" w:rsidP="00943FCA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943FCA">
              <w:rPr>
                <w:rFonts w:ascii="Arial" w:hAnsi="Arial" w:cs="B Mitra" w:hint="cs"/>
                <w:rtl/>
              </w:rPr>
              <w:t>ه</w:t>
            </w:r>
            <w:r w:rsidRPr="00943FCA">
              <w:rPr>
                <w:rFonts w:ascii="Arial" w:hAnsi="Arial" w:cs="B Mitra"/>
                <w:rtl/>
              </w:rPr>
              <w:t>نر و رسانه</w:t>
            </w:r>
          </w:p>
          <w:p w:rsidR="00943FCA" w:rsidRPr="00A62D13" w:rsidRDefault="00943FCA" w:rsidP="00943FCA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75E" w:rsidRPr="00A62D13" w:rsidRDefault="00BA775E" w:rsidP="00943FCA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8508A8" w:rsidRPr="004C18B1" w:rsidTr="00943FCA">
        <w:trPr>
          <w:trHeight w:val="722"/>
        </w:trPr>
        <w:tc>
          <w:tcPr>
            <w:tcW w:w="709" w:type="dxa"/>
            <w:vAlign w:val="center"/>
          </w:tcPr>
          <w:p w:rsidR="008508A8" w:rsidRPr="00F20A53" w:rsidRDefault="008508A8" w:rsidP="00943FCA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22</w:t>
            </w:r>
          </w:p>
        </w:tc>
        <w:tc>
          <w:tcPr>
            <w:tcW w:w="5387" w:type="dxa"/>
            <w:vAlign w:val="bottom"/>
          </w:tcPr>
          <w:p w:rsidR="008508A8" w:rsidRDefault="008508A8" w:rsidP="00943FCA">
            <w:pPr>
              <w:bidi/>
              <w:rPr>
                <w:rFonts w:ascii="Calibri" w:hAnsi="Calibri" w:cs="B Mitra"/>
                <w:rtl/>
              </w:rPr>
            </w:pPr>
            <w:r w:rsidRPr="00DF1B4A">
              <w:rPr>
                <w:rFonts w:ascii="Calibri" w:hAnsi="Calibri" w:cs="B Mitra" w:hint="cs"/>
                <w:rtl/>
              </w:rPr>
              <w:t xml:space="preserve">تأثیرگذاری تفکر نوین بر هنر ایران </w:t>
            </w:r>
          </w:p>
          <w:p w:rsidR="00943FCA" w:rsidRPr="00DF1B4A" w:rsidRDefault="00943FCA" w:rsidP="00943FCA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vAlign w:val="bottom"/>
          </w:tcPr>
          <w:p w:rsidR="00943FCA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DF1B4A">
              <w:rPr>
                <w:rFonts w:ascii="Calibri" w:hAnsi="Calibri" w:cs="B Mitra" w:hint="cs"/>
                <w:rtl/>
              </w:rPr>
              <w:t>محمد علی مرادی</w:t>
            </w:r>
          </w:p>
          <w:p w:rsidR="008508A8" w:rsidRPr="00DF1B4A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DF1B4A">
              <w:rPr>
                <w:rFonts w:ascii="Calibri" w:hAnsi="Calibri" w:cs="B Mitra" w:hint="cs"/>
                <w:rtl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508A8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DF1B4A">
              <w:rPr>
                <w:rFonts w:ascii="Calibri" w:hAnsi="Calibri" w:cs="B Mitra" w:hint="cs"/>
                <w:rtl/>
              </w:rPr>
              <w:t xml:space="preserve">اسماعیل بنی اردلان </w:t>
            </w:r>
          </w:p>
          <w:p w:rsidR="00943FCA" w:rsidRPr="00DF1B4A" w:rsidRDefault="00943FCA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8A8" w:rsidRDefault="008508A8" w:rsidP="00943FCA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  <w:p w:rsidR="00943FCA" w:rsidRPr="00DF1B4A" w:rsidRDefault="00943FCA" w:rsidP="00943FCA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943FCA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  <w:r>
              <w:rPr>
                <w:rFonts w:cs="B Mitra"/>
                <w:color w:val="000000"/>
                <w:lang w:bidi="fa-IR"/>
              </w:rPr>
              <w:t>-</w:t>
            </w:r>
          </w:p>
        </w:tc>
      </w:tr>
      <w:tr w:rsidR="002553D7" w:rsidRPr="004C18B1" w:rsidTr="00943FCA">
        <w:trPr>
          <w:trHeight w:val="722"/>
        </w:trPr>
        <w:tc>
          <w:tcPr>
            <w:tcW w:w="709" w:type="dxa"/>
            <w:vAlign w:val="center"/>
          </w:tcPr>
          <w:p w:rsidR="002553D7" w:rsidRDefault="002553D7" w:rsidP="00943FCA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23</w:t>
            </w:r>
          </w:p>
        </w:tc>
        <w:tc>
          <w:tcPr>
            <w:tcW w:w="5387" w:type="dxa"/>
            <w:vAlign w:val="bottom"/>
          </w:tcPr>
          <w:p w:rsidR="002553D7" w:rsidRPr="00332B47" w:rsidRDefault="002553D7" w:rsidP="0096792A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332B47">
              <w:rPr>
                <w:rFonts w:ascii="Calibri" w:hAnsi="Calibri" w:cs="B Mitra" w:hint="cs"/>
                <w:rtl/>
              </w:rPr>
              <w:t>آسیب شناسی آموزش همگانی هنر در ایران</w:t>
            </w:r>
          </w:p>
          <w:p w:rsidR="0096792A" w:rsidRPr="0096792A" w:rsidRDefault="0096792A" w:rsidP="0096792A">
            <w:pPr>
              <w:bidi/>
              <w:rPr>
                <w:rFonts w:ascii="Calibri" w:hAnsi="Calibri" w:cs="B Mitra"/>
                <w:color w:val="000000" w:themeColor="text1"/>
                <w:rtl/>
                <w:lang w:bidi="fa-IR"/>
              </w:rPr>
            </w:pPr>
          </w:p>
        </w:tc>
        <w:tc>
          <w:tcPr>
            <w:tcW w:w="1984" w:type="dxa"/>
            <w:vAlign w:val="bottom"/>
          </w:tcPr>
          <w:p w:rsidR="002553D7" w:rsidRDefault="002553D7" w:rsidP="002553D7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  <w:r>
              <w:rPr>
                <w:rFonts w:ascii="Calibri" w:hAnsi="Calibri" w:cs="B Mitra" w:hint="cs"/>
                <w:rtl/>
                <w:lang w:bidi="fa-IR"/>
              </w:rPr>
              <w:t>دکتر محمد رضا مریدی</w:t>
            </w:r>
          </w:p>
          <w:p w:rsidR="002553D7" w:rsidRPr="00DF1B4A" w:rsidRDefault="002553D7" w:rsidP="002553D7">
            <w:pPr>
              <w:bidi/>
              <w:jc w:val="center"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2553D7" w:rsidRDefault="002553D7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دکتر خشایار قاضی زاده</w:t>
            </w:r>
          </w:p>
          <w:p w:rsidR="002553D7" w:rsidRPr="00DF1B4A" w:rsidRDefault="002553D7" w:rsidP="002553D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D7" w:rsidRDefault="002553D7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  <w:p w:rsidR="002553D7" w:rsidRPr="00DF1B4A" w:rsidRDefault="002553D7" w:rsidP="00943FCA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553D7" w:rsidRDefault="002553D7" w:rsidP="00943FCA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8508A8" w:rsidRPr="004C18B1" w:rsidTr="00943FCA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Pr="00A62D13" w:rsidRDefault="008508A8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  <w:r w:rsidR="002553D7"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32B47" w:rsidRPr="00332B47" w:rsidRDefault="00332B47" w:rsidP="00332B47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  <w:r w:rsidRPr="00332B47">
              <w:rPr>
                <w:rFonts w:ascii="Calibri" w:hAnsi="Calibri" w:cs="B Mitra" w:hint="cs"/>
                <w:rtl/>
              </w:rPr>
              <w:t>تصویرپردازی شخصیت های مقدس در سینما (با تمرکز بر هالیوود و سینمای ایران)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32B47" w:rsidRPr="00332B4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 w:rsidRPr="00332B47">
              <w:rPr>
                <w:rFonts w:ascii="Calibri" w:hAnsi="Calibri" w:cs="B Mitra" w:hint="cs"/>
                <w:rtl/>
              </w:rPr>
              <w:t>دکتر سیده راضیه یاسینی</w:t>
            </w:r>
          </w:p>
          <w:p w:rsidR="008508A8" w:rsidRPr="00135A18" w:rsidRDefault="008508A8" w:rsidP="00332B47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دکتر حسین شرف الدین</w:t>
            </w:r>
          </w:p>
          <w:p w:rsidR="008508A8" w:rsidRPr="00135A18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  <w:p w:rsidR="008508A8" w:rsidRPr="00A62D13" w:rsidRDefault="008508A8" w:rsidP="00943FCA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Pr="00A62D13" w:rsidRDefault="008508A8" w:rsidP="00943FCA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8508A8" w:rsidRPr="004C18B1" w:rsidTr="00943FCA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Pr="00A62D13" w:rsidRDefault="008508A8" w:rsidP="002553D7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2</w:t>
            </w:r>
            <w:r w:rsidR="002553D7"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بررسی وضعیت هنرهای تجسمی در سال 1390</w:t>
            </w:r>
          </w:p>
          <w:p w:rsidR="008508A8" w:rsidRPr="008C534E" w:rsidRDefault="008508A8" w:rsidP="00943FCA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 xml:space="preserve">افشین داورپناه </w:t>
            </w:r>
          </w:p>
          <w:p w:rsidR="008508A8" w:rsidRPr="00135A18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Pr="00332B4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 w:rsidRPr="00332B47">
              <w:rPr>
                <w:rFonts w:ascii="Calibri" w:hAnsi="Calibri" w:cs="B Mitra" w:hint="cs"/>
                <w:rtl/>
              </w:rPr>
              <w:t xml:space="preserve">دکتر محمدعلی رجبی </w:t>
            </w:r>
          </w:p>
          <w:p w:rsidR="008508A8" w:rsidRPr="00135A18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8A8" w:rsidRDefault="00332B47" w:rsidP="00943FCA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  <w:p w:rsidR="008508A8" w:rsidRDefault="008508A8" w:rsidP="00943FCA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Pr="00A62D13" w:rsidRDefault="008508A8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8508A8" w:rsidRPr="004C18B1" w:rsidTr="00943FCA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8A8" w:rsidRDefault="008508A8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  <w:r w:rsidR="002553D7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D7" w:rsidRDefault="00692DD7" w:rsidP="00692DD7">
            <w:pPr>
              <w:bidi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آسیب‌شناسی آموزش هنرهای بومی ملی در دوره معاصر</w:t>
            </w:r>
          </w:p>
          <w:p w:rsidR="008508A8" w:rsidRPr="008C534E" w:rsidRDefault="008508A8" w:rsidP="00943FCA">
            <w:pPr>
              <w:bidi/>
              <w:rPr>
                <w:rFonts w:ascii="Calibri" w:hAnsi="Calibri" w:cs="B Mitr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DD7" w:rsidRPr="00692DD7" w:rsidRDefault="00692DD7" w:rsidP="00692DD7">
            <w:pPr>
              <w:bidi/>
              <w:jc w:val="center"/>
              <w:rPr>
                <w:rFonts w:ascii="Calibri" w:hAnsi="Calibri" w:cs="B Mitra"/>
              </w:rPr>
            </w:pPr>
            <w:r w:rsidRPr="00692DD7">
              <w:rPr>
                <w:rFonts w:ascii="Calibri" w:hAnsi="Calibri" w:cs="B Mitra" w:hint="cs"/>
                <w:rtl/>
              </w:rPr>
              <w:t xml:space="preserve">دکتر مینا صدری </w:t>
            </w:r>
          </w:p>
          <w:p w:rsidR="008508A8" w:rsidRPr="00692DD7" w:rsidRDefault="008508A8" w:rsidP="00943FCA">
            <w:pPr>
              <w:bidi/>
              <w:jc w:val="center"/>
              <w:rPr>
                <w:rFonts w:ascii="Calibri" w:hAnsi="Calibri" w:cs="B Mitra"/>
                <w:color w:val="95373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Pr="00692DD7" w:rsidRDefault="00692DD7" w:rsidP="00692DD7">
            <w:pPr>
              <w:bidi/>
              <w:jc w:val="center"/>
              <w:rPr>
                <w:rFonts w:ascii="Calibri" w:hAnsi="Calibri" w:cs="B Mitra"/>
              </w:rPr>
            </w:pPr>
            <w:r w:rsidRPr="00692DD7">
              <w:rPr>
                <w:rFonts w:ascii="Calibri" w:hAnsi="Calibri" w:cs="B Mitra" w:hint="cs"/>
                <w:rtl/>
              </w:rPr>
              <w:t xml:space="preserve">محمدعلی رجبی </w:t>
            </w:r>
          </w:p>
          <w:p w:rsidR="008508A8" w:rsidRPr="00692DD7" w:rsidRDefault="008508A8" w:rsidP="00943FCA">
            <w:pPr>
              <w:bidi/>
              <w:jc w:val="center"/>
              <w:rPr>
                <w:rFonts w:ascii="Calibri" w:hAnsi="Calibri" w:cs="B Mitra"/>
                <w:color w:val="95373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692DD7" w:rsidP="00692DD7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Pr="00A62D13" w:rsidRDefault="008508A8" w:rsidP="00943FCA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8508A8" w:rsidRPr="004C18B1" w:rsidTr="00943FCA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8A8" w:rsidRDefault="008508A8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  <w:r w:rsidR="002553D7">
              <w:rPr>
                <w:rFonts w:ascii="Arial" w:hAnsi="Arial" w:cs="B Mitra" w:hint="cs"/>
                <w:rtl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DD7" w:rsidRPr="00692DD7" w:rsidRDefault="00692DD7" w:rsidP="00692DD7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  <w:r w:rsidRPr="00692DD7">
              <w:rPr>
                <w:rFonts w:ascii="Calibri" w:hAnsi="Calibri" w:cs="B Mitra" w:hint="cs"/>
                <w:rtl/>
              </w:rPr>
              <w:t>تحلیل جامعه شناختی روایت تحول ارزش‌ها، هویت‌ها و سبک‌های زندگی در سینمای بعد از انقلاب در ایران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2DD7" w:rsidRPr="00692DD7" w:rsidRDefault="00692DD7" w:rsidP="00692DD7">
            <w:pPr>
              <w:bidi/>
              <w:jc w:val="center"/>
              <w:rPr>
                <w:rFonts w:ascii="Calibri" w:hAnsi="Calibri" w:cs="B Mitra"/>
              </w:rPr>
            </w:pPr>
            <w:r w:rsidRPr="00692DD7">
              <w:rPr>
                <w:rFonts w:ascii="Calibri" w:hAnsi="Calibri" w:cs="B Mitra" w:hint="cs"/>
                <w:rtl/>
              </w:rPr>
              <w:t xml:space="preserve">دکتر جمال محمدی </w:t>
            </w:r>
          </w:p>
          <w:p w:rsidR="008508A8" w:rsidRPr="00AE4E00" w:rsidRDefault="008508A8" w:rsidP="00692DD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D7" w:rsidRPr="00692DD7" w:rsidRDefault="00692DD7" w:rsidP="00692DD7">
            <w:pPr>
              <w:bidi/>
              <w:jc w:val="center"/>
              <w:rPr>
                <w:rFonts w:ascii="Calibri" w:hAnsi="Calibri" w:cs="B Mitra"/>
              </w:rPr>
            </w:pPr>
            <w:r w:rsidRPr="00692DD7">
              <w:rPr>
                <w:rFonts w:ascii="Calibri" w:hAnsi="Calibri" w:cs="B Mitra" w:hint="cs"/>
                <w:rtl/>
              </w:rPr>
              <w:t>عبدالله بیچرانلو</w:t>
            </w:r>
          </w:p>
          <w:p w:rsidR="008508A8" w:rsidRPr="00AE4E00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692DD7" w:rsidP="00943FCA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  <w:p w:rsidR="008508A8" w:rsidRPr="00A62D13" w:rsidRDefault="008508A8" w:rsidP="00943FCA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Pr="00A62D13" w:rsidRDefault="008508A8" w:rsidP="00943FCA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8508A8" w:rsidRPr="004C18B1" w:rsidTr="00692DD7">
        <w:trPr>
          <w:trHeight w:val="70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08A8" w:rsidRDefault="008508A8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  <w:r w:rsidR="002553D7">
              <w:rPr>
                <w:rFonts w:ascii="Arial" w:hAnsi="Arial" w:cs="B Mitra" w:hint="cs"/>
                <w:rtl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8508A8" w:rsidRDefault="00692DD7" w:rsidP="00692DD7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  <w:r>
              <w:rPr>
                <w:rFonts w:ascii="Calibri" w:hAnsi="Calibri" w:cs="B Mitra" w:hint="cs"/>
                <w:rtl/>
              </w:rPr>
              <w:t>ضعف ها و قوت های سه دهه برگزاری جشنواره بین المللی تئاتر فجر با نگاهی به سی امین دوره این رویداد</w:t>
            </w:r>
          </w:p>
          <w:p w:rsidR="00692DD7" w:rsidRPr="008C534E" w:rsidRDefault="00692DD7" w:rsidP="00692DD7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692DD7" w:rsidRDefault="00692DD7" w:rsidP="00692DD7">
            <w:pPr>
              <w:bidi/>
              <w:jc w:val="center"/>
              <w:rPr>
                <w:rFonts w:ascii="Calibri" w:hAnsi="Calibri" w:cs="B Mitra" w:hint="cs"/>
                <w:rtl/>
              </w:rPr>
            </w:pPr>
            <w:r>
              <w:rPr>
                <w:rFonts w:ascii="Calibri" w:hAnsi="Calibri" w:cs="B Mitra" w:hint="cs"/>
                <w:rtl/>
              </w:rPr>
              <w:t xml:space="preserve">دکتر رحمت امینی </w:t>
            </w:r>
          </w:p>
          <w:p w:rsidR="00692DD7" w:rsidRDefault="00692DD7" w:rsidP="00692DD7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Pr="00485906" w:rsidRDefault="008508A8" w:rsidP="00943FCA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92DD7" w:rsidRPr="00692DD7" w:rsidRDefault="00692DD7" w:rsidP="00692DD7">
            <w:pPr>
              <w:bidi/>
              <w:jc w:val="center"/>
              <w:rPr>
                <w:rFonts w:ascii="Calibri" w:hAnsi="Calibri" w:cs="B Mitra"/>
              </w:rPr>
            </w:pPr>
            <w:r w:rsidRPr="00692DD7">
              <w:rPr>
                <w:rFonts w:ascii="Calibri" w:hAnsi="Calibri" w:cs="B Mitra" w:hint="cs"/>
                <w:rtl/>
              </w:rPr>
              <w:t xml:space="preserve">علاء الدین رحیمی </w:t>
            </w:r>
          </w:p>
          <w:p w:rsidR="008508A8" w:rsidRDefault="008508A8" w:rsidP="00943FCA">
            <w:pPr>
              <w:bidi/>
              <w:jc w:val="center"/>
              <w:rPr>
                <w:rFonts w:ascii="Calibri" w:hAnsi="Calibri" w:cs="B Mitra" w:hint="cs"/>
                <w:rtl/>
              </w:rPr>
            </w:pPr>
          </w:p>
          <w:p w:rsidR="00692DD7" w:rsidRPr="00485906" w:rsidRDefault="00692DD7" w:rsidP="00692DD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D7" w:rsidRDefault="00692DD7" w:rsidP="00692DD7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 w:rsidRPr="00DF1B4A">
              <w:rPr>
                <w:rFonts w:ascii="Arial" w:hAnsi="Arial" w:cs="B Mitra"/>
                <w:rtl/>
              </w:rPr>
              <w:t>هنر و رسانه</w:t>
            </w:r>
          </w:p>
          <w:p w:rsidR="008508A8" w:rsidRDefault="008508A8" w:rsidP="00692DD7">
            <w:pPr>
              <w:bidi/>
              <w:rPr>
                <w:rFonts w:ascii="Arial" w:hAnsi="Arial" w:cs="B Mitra" w:hint="cs"/>
                <w:rtl/>
              </w:rPr>
            </w:pPr>
          </w:p>
          <w:p w:rsidR="00692DD7" w:rsidRPr="00485906" w:rsidRDefault="00692DD7" w:rsidP="00692DD7">
            <w:pPr>
              <w:bidi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8A8" w:rsidRDefault="008508A8" w:rsidP="00943FCA">
            <w:pPr>
              <w:bidi/>
              <w:jc w:val="center"/>
              <w:rPr>
                <w:rFonts w:cs="B Mitra"/>
                <w:color w:val="000000"/>
                <w:rtl/>
              </w:rPr>
            </w:pPr>
          </w:p>
          <w:p w:rsidR="008508A8" w:rsidRPr="00A62D13" w:rsidRDefault="008508A8" w:rsidP="00943FCA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</w:tbl>
    <w:p w:rsidR="008508A8" w:rsidRDefault="008508A8" w:rsidP="008508A8">
      <w:pPr>
        <w:bidi/>
        <w:rPr>
          <w:rFonts w:cs="B Mitra"/>
          <w:b/>
          <w:bCs/>
          <w:sz w:val="32"/>
          <w:szCs w:val="32"/>
          <w:rtl/>
        </w:rPr>
      </w:pPr>
    </w:p>
    <w:p w:rsidR="00332B47" w:rsidRDefault="00332B47" w:rsidP="00332B47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332B47" w:rsidRDefault="00332B47" w:rsidP="00332B47">
      <w:pPr>
        <w:bidi/>
        <w:jc w:val="center"/>
        <w:rPr>
          <w:rFonts w:cs="B Mitra"/>
          <w:b/>
          <w:bCs/>
          <w:sz w:val="32"/>
          <w:szCs w:val="32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ادامه </w:t>
      </w:r>
      <w:r w:rsidRPr="004C18B1">
        <w:rPr>
          <w:rFonts w:cs="B Mitra"/>
          <w:b/>
          <w:bCs/>
          <w:sz w:val="32"/>
          <w:szCs w:val="32"/>
          <w:rtl/>
        </w:rPr>
        <w:t xml:space="preserve">فهرست </w:t>
      </w:r>
      <w:r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>
        <w:rPr>
          <w:rFonts w:cs="B Mitra" w:hint="cs"/>
          <w:b/>
          <w:bCs/>
          <w:sz w:val="32"/>
          <w:szCs w:val="32"/>
          <w:rtl/>
        </w:rPr>
        <w:t>1</w:t>
      </w:r>
      <w:r w:rsidRPr="004C18B1">
        <w:rPr>
          <w:rFonts w:cs="B Mitra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332B47" w:rsidRPr="004C18B1" w:rsidTr="00EA7CE9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2B47" w:rsidRPr="004C18B1" w:rsidRDefault="00332B47" w:rsidP="00EA7CE9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2B47" w:rsidRPr="004C18B1" w:rsidRDefault="00332B47" w:rsidP="00EA7CE9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2B47" w:rsidRPr="004C18B1" w:rsidRDefault="00332B47" w:rsidP="00EA7CE9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B47" w:rsidRPr="004C18B1" w:rsidRDefault="00332B47" w:rsidP="00EA7CE9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2B47" w:rsidRPr="004C18B1" w:rsidRDefault="00332B47" w:rsidP="00EA7CE9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32B47" w:rsidRPr="004C18B1" w:rsidRDefault="00332B47" w:rsidP="00EA7CE9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332B47" w:rsidRPr="004C18B1" w:rsidTr="00EA7CE9">
        <w:trPr>
          <w:trHeight w:val="32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B47" w:rsidRPr="00A62D13" w:rsidRDefault="00332B47" w:rsidP="00692D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  <w:r w:rsidR="00692DD7">
              <w:rPr>
                <w:rFonts w:ascii="Arial" w:hAnsi="Arial" w:cs="B Mitra" w:hint="cs"/>
                <w:rtl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8C534E">
              <w:rPr>
                <w:rFonts w:ascii="Calibri" w:hAnsi="Calibri" w:cs="B Mitra" w:hint="cs"/>
                <w:rtl/>
              </w:rPr>
              <w:t>تزیینات معماری عصر سلجوقی و تاثیرات آن بر ماندگاری فرهنگی آنها در دوران‌های تاریخی بعد</w:t>
            </w:r>
          </w:p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32B47" w:rsidRPr="00135A18" w:rsidRDefault="00332B47" w:rsidP="00332B47">
            <w:pPr>
              <w:bidi/>
              <w:rPr>
                <w:rFonts w:ascii="Calibri" w:hAnsi="Calibri" w:cs="B Mitra"/>
              </w:rPr>
            </w:pPr>
            <w:r w:rsidRPr="00135A18">
              <w:rPr>
                <w:rFonts w:ascii="Calibri" w:hAnsi="Calibri" w:cs="B Mitra" w:hint="cs"/>
                <w:rtl/>
              </w:rPr>
              <w:t xml:space="preserve">  دکتر حسین احمدی</w:t>
            </w:r>
          </w:p>
          <w:p w:rsidR="00332B47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  <w:p w:rsidR="00332B47" w:rsidRPr="00135A18" w:rsidRDefault="00332B47" w:rsidP="00332B47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 w:rsidRPr="00135A18">
              <w:rPr>
                <w:rFonts w:ascii="Calibri" w:hAnsi="Calibri" w:cs="B Mitra" w:hint="cs"/>
                <w:rtl/>
              </w:rPr>
              <w:t>دکتر احمد صالحی کاخکی</w:t>
            </w:r>
          </w:p>
          <w:p w:rsidR="00332B47" w:rsidRPr="00135A18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</w:p>
          <w:p w:rsidR="00332B47" w:rsidRPr="00135A18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  <w:p w:rsidR="00332B47" w:rsidRPr="00A62D13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B47" w:rsidRDefault="00332B47" w:rsidP="00332B4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  <w:p w:rsidR="00332B47" w:rsidRDefault="00332B47" w:rsidP="00332B47">
            <w:pPr>
              <w:bidi/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332B47" w:rsidRPr="004C18B1" w:rsidTr="00EA7CE9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B47" w:rsidRPr="00A62D13" w:rsidRDefault="00692DD7" w:rsidP="00332B47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8C534E">
              <w:rPr>
                <w:rFonts w:ascii="Calibri" w:hAnsi="Calibri" w:cs="B Mitra" w:hint="cs"/>
                <w:rtl/>
              </w:rPr>
              <w:t>شناسايي و معرفي هنرهاي تزييني وابسته به معماري شامل کپ‌بري، نقاشي ديواري، لايه‌چيني و نقاشي پشت آينه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 w:rsidRPr="00135A18">
              <w:rPr>
                <w:rFonts w:ascii="Calibri" w:hAnsi="Calibri" w:cs="B Mitra" w:hint="cs"/>
                <w:rtl/>
              </w:rPr>
              <w:t>مریم سلطانی</w:t>
            </w:r>
          </w:p>
          <w:p w:rsidR="00332B47" w:rsidRPr="00135A18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135A18">
              <w:rPr>
                <w:rFonts w:ascii="Calibri" w:hAnsi="Calibri" w:cs="B Mitra" w:hint="cs"/>
                <w:rtl/>
              </w:rPr>
              <w:t>حسام اصلاني</w:t>
            </w:r>
          </w:p>
          <w:p w:rsidR="00332B47" w:rsidRPr="00135A18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B47" w:rsidRDefault="00332B47" w:rsidP="00332B4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 دست انتشار</w:t>
            </w:r>
          </w:p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332B47" w:rsidRPr="004C18B1" w:rsidTr="000A3F10">
        <w:trPr>
          <w:trHeight w:val="722"/>
        </w:trPr>
        <w:tc>
          <w:tcPr>
            <w:tcW w:w="709" w:type="dxa"/>
            <w:vAlign w:val="center"/>
          </w:tcPr>
          <w:p w:rsidR="00332B47" w:rsidRDefault="00692DD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31</w:t>
            </w:r>
          </w:p>
        </w:tc>
        <w:tc>
          <w:tcPr>
            <w:tcW w:w="5387" w:type="dxa"/>
            <w:vAlign w:val="center"/>
          </w:tcPr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</w:rPr>
            </w:pPr>
            <w:r w:rsidRPr="008C534E">
              <w:rPr>
                <w:rFonts w:ascii="Calibri" w:hAnsi="Calibri" w:cs="B Mitra" w:hint="cs"/>
                <w:rtl/>
              </w:rPr>
              <w:t>مستندسازي رابطه شکل، معنا، زيبايي و سازه در معماري اسلامي ايران</w:t>
            </w:r>
          </w:p>
          <w:p w:rsidR="00332B47" w:rsidRPr="008C534E" w:rsidRDefault="00332B47" w:rsidP="00332B47">
            <w:pPr>
              <w:bidi/>
              <w:rPr>
                <w:rFonts w:ascii="Calibri" w:hAnsi="Calibri" w:cs="B Mitra"/>
              </w:rPr>
            </w:pPr>
          </w:p>
        </w:tc>
        <w:tc>
          <w:tcPr>
            <w:tcW w:w="1984" w:type="dxa"/>
            <w:vAlign w:val="center"/>
          </w:tcPr>
          <w:p w:rsidR="00332B47" w:rsidRPr="0097583B" w:rsidRDefault="00332B47" w:rsidP="00332B47">
            <w:pPr>
              <w:bidi/>
              <w:jc w:val="center"/>
              <w:rPr>
                <w:rFonts w:ascii="Calibri" w:hAnsi="Calibri" w:cs="B Mitra"/>
                <w:color w:val="000000" w:themeColor="text1"/>
              </w:rPr>
            </w:pPr>
            <w:r>
              <w:rPr>
                <w:rFonts w:ascii="Calibri" w:hAnsi="Calibri" w:cs="B Mitra" w:hint="cs"/>
                <w:color w:val="000000" w:themeColor="text1"/>
                <w:rtl/>
              </w:rPr>
              <w:t>فاطمه مهدیزاده سراج</w:t>
            </w:r>
            <w:r w:rsidRPr="0097583B">
              <w:rPr>
                <w:rFonts w:ascii="Calibri" w:hAnsi="Calibri" w:cs="B Mitra" w:hint="cs"/>
                <w:color w:val="000000" w:themeColor="text1"/>
                <w:rtl/>
              </w:rPr>
              <w:t xml:space="preserve"> </w:t>
            </w:r>
          </w:p>
          <w:p w:rsidR="00332B47" w:rsidRDefault="00332B47" w:rsidP="00332B47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32B47" w:rsidRPr="0097583B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 w:rsidRPr="0097583B">
              <w:rPr>
                <w:rFonts w:ascii="Calibri" w:hAnsi="Calibri" w:cs="B Mitra" w:hint="cs"/>
                <w:rtl/>
              </w:rPr>
              <w:t>دکترمحمود گلابچي</w:t>
            </w:r>
          </w:p>
          <w:p w:rsidR="00332B47" w:rsidRDefault="00332B47" w:rsidP="00332B47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332B47" w:rsidRDefault="00332B47" w:rsidP="00332B47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نگهداری در کتابخانه</w:t>
            </w:r>
          </w:p>
        </w:tc>
      </w:tr>
      <w:tr w:rsidR="00332B47" w:rsidRPr="004C18B1" w:rsidTr="000A3F10">
        <w:trPr>
          <w:trHeight w:val="722"/>
        </w:trPr>
        <w:tc>
          <w:tcPr>
            <w:tcW w:w="709" w:type="dxa"/>
            <w:vAlign w:val="center"/>
          </w:tcPr>
          <w:p w:rsidR="00332B47" w:rsidRDefault="00692DD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32</w:t>
            </w:r>
          </w:p>
        </w:tc>
        <w:tc>
          <w:tcPr>
            <w:tcW w:w="5387" w:type="dxa"/>
            <w:vAlign w:val="bottom"/>
          </w:tcPr>
          <w:p w:rsidR="00332B47" w:rsidRPr="008C534E" w:rsidRDefault="00332B47" w:rsidP="00332B47">
            <w:pPr>
              <w:bidi/>
              <w:rPr>
                <w:rFonts w:ascii="Calibri" w:hAnsi="Calibri" w:cs="B Mitra"/>
              </w:rPr>
            </w:pPr>
            <w:r w:rsidRPr="008C534E">
              <w:rPr>
                <w:rFonts w:ascii="Calibri" w:hAnsi="Calibri" w:cs="B Mitra" w:hint="cs"/>
                <w:rtl/>
              </w:rPr>
              <w:t>بررسی نقش و اهمیت معماری در گسترش فرهنگ اسلامی</w:t>
            </w:r>
          </w:p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bottom"/>
          </w:tcPr>
          <w:p w:rsidR="00332B47" w:rsidRPr="002B1997" w:rsidRDefault="00332B47" w:rsidP="00332B47">
            <w:pPr>
              <w:bidi/>
              <w:rPr>
                <w:rFonts w:ascii="Calibri" w:hAnsi="Calibri" w:cs="B Mitra"/>
              </w:rPr>
            </w:pPr>
            <w:r w:rsidRPr="002B1997">
              <w:rPr>
                <w:rFonts w:ascii="Calibri" w:hAnsi="Calibri" w:cs="B Mitra" w:hint="cs"/>
                <w:rtl/>
              </w:rPr>
              <w:t>سید رضا حسینی کشتان -  ايمان زکريايي کرماني</w:t>
            </w:r>
          </w:p>
          <w:p w:rsidR="00332B47" w:rsidRPr="00AE4E00" w:rsidRDefault="00332B47" w:rsidP="00332B47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32B47" w:rsidRPr="002B1997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  <w:r w:rsidRPr="002B1997">
              <w:rPr>
                <w:rFonts w:ascii="Calibri" w:hAnsi="Calibri" w:cs="B Mitra" w:hint="cs"/>
                <w:rtl/>
              </w:rPr>
              <w:t xml:space="preserve">علیرضا خواجه ‌احمد عطاری  </w:t>
            </w:r>
          </w:p>
          <w:p w:rsidR="00332B47" w:rsidRPr="00AE4E00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332B47" w:rsidRPr="00A62D13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نگهداری در کتابخانه</w:t>
            </w:r>
          </w:p>
        </w:tc>
      </w:tr>
      <w:tr w:rsidR="00332B47" w:rsidRPr="004C18B1" w:rsidTr="000A3F10">
        <w:trPr>
          <w:trHeight w:val="5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B47" w:rsidRDefault="00692DD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</w:rPr>
            </w:pPr>
            <w:r w:rsidRPr="008C534E">
              <w:rPr>
                <w:rFonts w:ascii="Calibri" w:hAnsi="Calibri" w:cs="B Mitra" w:hint="cs"/>
                <w:rtl/>
              </w:rPr>
              <w:t>آسيب شناسي، مستندسازي هنر جلدسازي سنتي ايراني و راهکارهاي احياي آن (مطالعه موردي: جلد ضربي، سوخت معرق چرم و پاپيه ماشه جلد روغني يا لاکي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332B47" w:rsidRDefault="00692DD7" w:rsidP="00692DD7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485906">
              <w:rPr>
                <w:rFonts w:ascii="Calibri" w:hAnsi="Calibri" w:cs="B Mitra" w:hint="cs"/>
                <w:rtl/>
              </w:rPr>
              <w:t>رويا</w:t>
            </w:r>
            <w:r w:rsidRPr="00485906">
              <w:rPr>
                <w:rFonts w:ascii="Calibri" w:hAnsi="Calibri" w:cs="B Mitra" w:hint="cs"/>
                <w:rtl/>
              </w:rPr>
              <w:t xml:space="preserve"> </w:t>
            </w:r>
            <w:r w:rsidR="00332B47" w:rsidRPr="00485906">
              <w:rPr>
                <w:rFonts w:ascii="Calibri" w:hAnsi="Calibri" w:cs="B Mitra" w:hint="cs"/>
                <w:rtl/>
              </w:rPr>
              <w:t>عزيزي</w:t>
            </w:r>
          </w:p>
          <w:p w:rsidR="00332B47" w:rsidRPr="00485906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</w:p>
          <w:p w:rsidR="00332B47" w:rsidRPr="00485906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2B47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485906">
              <w:rPr>
                <w:rFonts w:ascii="Calibri" w:hAnsi="Calibri" w:cs="B Mitra" w:hint="cs"/>
                <w:rtl/>
              </w:rPr>
              <w:t>بصيري سمیه</w:t>
            </w:r>
          </w:p>
          <w:p w:rsidR="00332B47" w:rsidRPr="00485906" w:rsidRDefault="00332B47" w:rsidP="00332B47">
            <w:pPr>
              <w:bidi/>
              <w:jc w:val="center"/>
              <w:rPr>
                <w:rFonts w:ascii="Calibri" w:hAnsi="Calibri" w:cs="B Mitra"/>
              </w:rPr>
            </w:pPr>
          </w:p>
          <w:p w:rsidR="00332B47" w:rsidRPr="00485906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Default="00332B4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485906">
              <w:rPr>
                <w:rFonts w:ascii="Arial" w:hAnsi="Arial" w:cs="B Mitra" w:hint="cs"/>
                <w:rtl/>
              </w:rPr>
              <w:t>هنرهای سنتی- اسلامی</w:t>
            </w:r>
          </w:p>
          <w:p w:rsidR="00332B47" w:rsidRPr="00485906" w:rsidRDefault="00332B47" w:rsidP="00332B47">
            <w:pPr>
              <w:bidi/>
              <w:jc w:val="center"/>
              <w:rPr>
                <w:rFonts w:ascii="Arial" w:hAnsi="Arial" w:cs="B Mitra"/>
              </w:rPr>
            </w:pPr>
          </w:p>
          <w:p w:rsidR="00332B47" w:rsidRPr="00485906" w:rsidRDefault="00332B4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B47" w:rsidRDefault="00332B47" w:rsidP="00332B47">
            <w:pPr>
              <w:bidi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color w:val="000000"/>
                <w:rtl/>
              </w:rPr>
              <w:t>در دست انتشار</w:t>
            </w:r>
          </w:p>
          <w:p w:rsidR="00332B47" w:rsidRDefault="00332B47" w:rsidP="00332B47">
            <w:pPr>
              <w:bidi/>
              <w:jc w:val="center"/>
              <w:rPr>
                <w:rFonts w:cs="B Mitra"/>
                <w:color w:val="000000"/>
                <w:rtl/>
              </w:rPr>
            </w:pPr>
          </w:p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332B47" w:rsidRPr="004C18B1" w:rsidTr="00EA7CE9">
        <w:trPr>
          <w:trHeight w:val="5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32B47" w:rsidRPr="00A62D13" w:rsidRDefault="00692DD7" w:rsidP="00332B47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34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32B47" w:rsidRPr="008C534E" w:rsidRDefault="00692DD7" w:rsidP="00692DD7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  <w:r w:rsidRPr="00692DD7">
              <w:rPr>
                <w:rFonts w:ascii="Calibri" w:hAnsi="Calibri" w:cs="B Mitra" w:hint="cs"/>
                <w:rtl/>
              </w:rPr>
              <w:t>بررسي تزئينات معماري عصر سلجوقي به منظور کاربردي کردن آنها در عصر حاضر با تأکيد بر نقوش چهار بناي شاخص در استان اصفهان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C3710" w:rsidRPr="004C3710" w:rsidRDefault="004C3710" w:rsidP="004C3710">
            <w:pPr>
              <w:bidi/>
              <w:jc w:val="center"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 w:hint="cs"/>
                <w:rtl/>
              </w:rPr>
              <w:t xml:space="preserve">سید امیر رجایی باغسرخی </w:t>
            </w:r>
          </w:p>
          <w:p w:rsidR="00332B47" w:rsidRPr="00135A18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3710" w:rsidRDefault="004C3710" w:rsidP="004C3710">
            <w:pPr>
              <w:bidi/>
              <w:jc w:val="center"/>
              <w:rPr>
                <w:rFonts w:ascii="Calibri" w:hAnsi="Calibri" w:cs="B Mitra" w:hint="cs"/>
                <w:rtl/>
              </w:rPr>
            </w:pPr>
            <w:r w:rsidRPr="004C3710">
              <w:rPr>
                <w:rFonts w:ascii="Calibri" w:hAnsi="Calibri" w:cs="B Mitra"/>
                <w:rtl/>
              </w:rPr>
              <w:t>صم</w:t>
            </w:r>
            <w:r>
              <w:rPr>
                <w:rFonts w:ascii="Calibri" w:hAnsi="Calibri" w:cs="B Mitra" w:hint="cs"/>
                <w:rtl/>
              </w:rPr>
              <w:t>د</w:t>
            </w:r>
            <w:r w:rsidRPr="004C3710">
              <w:rPr>
                <w:rFonts w:ascii="Calibri" w:hAnsi="Calibri" w:cs="B Mitra"/>
                <w:rtl/>
              </w:rPr>
              <w:t xml:space="preserve"> نجارپور جبار</w:t>
            </w:r>
            <w:r w:rsidRPr="004C3710">
              <w:rPr>
                <w:rFonts w:ascii="Calibri" w:hAnsi="Calibri" w:cs="B Mitra" w:hint="cs"/>
                <w:rtl/>
              </w:rPr>
              <w:t>ی</w:t>
            </w:r>
          </w:p>
          <w:p w:rsidR="004C3710" w:rsidRPr="00135A18" w:rsidRDefault="004C3710" w:rsidP="004C3710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10" w:rsidRDefault="004C3710" w:rsidP="004C3710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485906">
              <w:rPr>
                <w:rFonts w:ascii="Arial" w:hAnsi="Arial" w:cs="B Mitra" w:hint="cs"/>
                <w:rtl/>
              </w:rPr>
              <w:t>هنرهای سنتی- اسلامی</w:t>
            </w:r>
          </w:p>
          <w:p w:rsidR="00332B47" w:rsidRDefault="00332B47" w:rsidP="00332B47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332B47" w:rsidRPr="004C18B1" w:rsidTr="00EA7CE9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47" w:rsidRDefault="004C3710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47" w:rsidRPr="008C534E" w:rsidRDefault="004C3710" w:rsidP="004C3710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  <w:r w:rsidRPr="004C3710">
              <w:rPr>
                <w:rFonts w:ascii="Calibri" w:hAnsi="Calibri" w:cs="B Mitra" w:hint="cs"/>
                <w:rtl/>
              </w:rPr>
              <w:t>بررسي تطبيقي مباني قرآني در نگارگري عصر صفوي و معاصر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47" w:rsidRPr="004C3710" w:rsidRDefault="004C3710" w:rsidP="004C3710">
            <w:pPr>
              <w:bidi/>
              <w:jc w:val="center"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/>
                <w:rtl/>
              </w:rPr>
              <w:t>سارا نيک‌بين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Pr="004C3710" w:rsidRDefault="004C3710" w:rsidP="004C3710">
            <w:pPr>
              <w:bidi/>
              <w:jc w:val="center"/>
              <w:rPr>
                <w:rFonts w:ascii="Calibri" w:hAnsi="Calibri" w:cs="B Mitra"/>
                <w:color w:val="953735"/>
              </w:rPr>
            </w:pPr>
            <w:r w:rsidRPr="004C3710">
              <w:rPr>
                <w:rFonts w:ascii="Calibri" w:hAnsi="Calibri" w:cs="B Mitra"/>
                <w:rtl/>
              </w:rPr>
              <w:t xml:space="preserve">دکتر  محمدعلي رجبي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Default="004C3710" w:rsidP="00332B47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  <w:r w:rsidRPr="00485906">
              <w:rPr>
                <w:rFonts w:ascii="Arial" w:hAnsi="Arial" w:cs="B Mitra" w:hint="cs"/>
                <w:rtl/>
              </w:rPr>
              <w:t>هنرهای سنتی- اسلامی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332B47" w:rsidRPr="004C18B1" w:rsidTr="00EA7CE9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B47" w:rsidRDefault="004C3710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710" w:rsidRPr="004C3710" w:rsidRDefault="004C3710" w:rsidP="004C3710">
            <w:pPr>
              <w:bidi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 w:hint="cs"/>
                <w:rtl/>
              </w:rPr>
              <w:t>نقش معماري در افزايش تعاملات اجتماعي و آرامش روحي و رواني خانواده‌ها</w:t>
            </w:r>
          </w:p>
          <w:p w:rsidR="00332B47" w:rsidRPr="008C534E" w:rsidRDefault="00332B47" w:rsidP="00332B47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3710" w:rsidRPr="004C3710" w:rsidRDefault="004C3710" w:rsidP="004C3710">
            <w:pPr>
              <w:bidi/>
              <w:jc w:val="center"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 w:hint="cs"/>
                <w:rtl/>
              </w:rPr>
              <w:t>محمود ارژمند</w:t>
            </w:r>
          </w:p>
          <w:p w:rsidR="00332B47" w:rsidRPr="00AE4E00" w:rsidRDefault="00332B47" w:rsidP="00332B47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10" w:rsidRPr="004C3710" w:rsidRDefault="004C3710" w:rsidP="004C3710">
            <w:pPr>
              <w:bidi/>
              <w:jc w:val="center"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 w:hint="cs"/>
                <w:rtl/>
              </w:rPr>
              <w:t xml:space="preserve">ايمان زکريايي </w:t>
            </w:r>
          </w:p>
          <w:p w:rsidR="00332B47" w:rsidRPr="00AE4E00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47" w:rsidRDefault="004C3710" w:rsidP="00332B47">
            <w:pPr>
              <w:bidi/>
              <w:jc w:val="center"/>
              <w:rPr>
                <w:rFonts w:ascii="Arial" w:hAnsi="Arial" w:cs="B Mitra" w:hint="cs"/>
                <w:rtl/>
              </w:rPr>
            </w:pPr>
            <w:r w:rsidRPr="00485906">
              <w:rPr>
                <w:rFonts w:ascii="Arial" w:hAnsi="Arial" w:cs="B Mitra" w:hint="cs"/>
                <w:rtl/>
              </w:rPr>
              <w:t>هنرهای سنتی- اسلامی</w:t>
            </w:r>
          </w:p>
          <w:p w:rsidR="004C3710" w:rsidRPr="00A62D13" w:rsidRDefault="004C3710" w:rsidP="004C3710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332B47" w:rsidRPr="004C18B1" w:rsidTr="00EA7CE9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2B47" w:rsidRDefault="004C3710" w:rsidP="00332B4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bottom"/>
          </w:tcPr>
          <w:p w:rsidR="00332B47" w:rsidRPr="008C534E" w:rsidRDefault="004C3710" w:rsidP="004C3710">
            <w:pPr>
              <w:bidi/>
              <w:rPr>
                <w:rFonts w:ascii="Calibri" w:hAnsi="Calibri" w:cs="B Mitra" w:hint="cs"/>
                <w:rtl/>
                <w:lang w:bidi="fa-IR"/>
              </w:rPr>
            </w:pPr>
            <w:r w:rsidRPr="004C3710">
              <w:rPr>
                <w:rFonts w:ascii="Calibri" w:hAnsi="Calibri" w:cs="B Mitra" w:hint="cs"/>
                <w:rtl/>
              </w:rPr>
              <w:t>استفاده از نگارگري در زبان‌هاي جديد هنري براي نشر مفاهيم اسلامي و ايراني در دوره معاصر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C3710" w:rsidRPr="004C3710" w:rsidRDefault="004C3710" w:rsidP="004C3710">
            <w:pPr>
              <w:bidi/>
              <w:jc w:val="center"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 w:hint="cs"/>
                <w:rtl/>
              </w:rPr>
              <w:t>محمدرضا شيرواني</w:t>
            </w:r>
          </w:p>
          <w:p w:rsidR="00332B47" w:rsidRPr="00485906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3710" w:rsidRPr="004C3710" w:rsidRDefault="004C3710" w:rsidP="004C3710">
            <w:pPr>
              <w:bidi/>
              <w:jc w:val="center"/>
              <w:rPr>
                <w:rFonts w:ascii="Calibri" w:hAnsi="Calibri" w:cs="B Mitra"/>
              </w:rPr>
            </w:pPr>
            <w:r w:rsidRPr="004C3710">
              <w:rPr>
                <w:rFonts w:ascii="Calibri" w:hAnsi="Calibri" w:cs="B Mitra" w:hint="cs"/>
                <w:rtl/>
              </w:rPr>
              <w:t xml:space="preserve">دکتر احمد نادعليان </w:t>
            </w:r>
          </w:p>
          <w:p w:rsidR="00332B47" w:rsidRPr="00485906" w:rsidRDefault="00332B47" w:rsidP="00332B47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710" w:rsidRDefault="004C3710" w:rsidP="004C3710">
            <w:pPr>
              <w:bidi/>
              <w:jc w:val="center"/>
              <w:rPr>
                <w:rFonts w:ascii="Arial" w:hAnsi="Arial" w:cs="B Mitra" w:hint="cs"/>
                <w:rtl/>
              </w:rPr>
            </w:pPr>
            <w:r w:rsidRPr="00485906">
              <w:rPr>
                <w:rFonts w:ascii="Arial" w:hAnsi="Arial" w:cs="B Mitra" w:hint="cs"/>
                <w:rtl/>
              </w:rPr>
              <w:t>هنرهای سنتی- اسلامی</w:t>
            </w:r>
          </w:p>
          <w:p w:rsidR="00332B47" w:rsidRPr="00485906" w:rsidRDefault="00332B47" w:rsidP="00332B47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B47" w:rsidRPr="00A62D13" w:rsidRDefault="00332B47" w:rsidP="00332B47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</w:tbl>
    <w:p w:rsidR="004C3710" w:rsidRDefault="004C3710" w:rsidP="004C3710">
      <w:pPr>
        <w:bidi/>
        <w:rPr>
          <w:rFonts w:cs="B Mitra" w:hint="cs"/>
          <w:b/>
          <w:bCs/>
          <w:sz w:val="32"/>
          <w:szCs w:val="32"/>
          <w:rtl/>
          <w:lang w:bidi="fa-IR"/>
        </w:rPr>
      </w:pPr>
    </w:p>
    <w:p w:rsidR="00055B8A" w:rsidRDefault="002B1997" w:rsidP="00692DD7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ادامه </w:t>
      </w:r>
      <w:r w:rsidRPr="004C18B1">
        <w:rPr>
          <w:rFonts w:cs="B Mitra"/>
          <w:b/>
          <w:bCs/>
          <w:sz w:val="32"/>
          <w:szCs w:val="32"/>
          <w:rtl/>
        </w:rPr>
        <w:t xml:space="preserve">فهرست </w:t>
      </w:r>
      <w:r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>
        <w:rPr>
          <w:rFonts w:cs="B Mitra" w:hint="cs"/>
          <w:b/>
          <w:bCs/>
          <w:sz w:val="32"/>
          <w:szCs w:val="32"/>
          <w:rtl/>
        </w:rPr>
        <w:t>1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1985"/>
        <w:gridCol w:w="2268"/>
      </w:tblGrid>
      <w:tr w:rsidR="001109B9" w:rsidRPr="004C18B1" w:rsidTr="00F80610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109B9" w:rsidRPr="004C18B1" w:rsidRDefault="001109B9" w:rsidP="0015085E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109B9" w:rsidRPr="004C18B1" w:rsidRDefault="001109B9" w:rsidP="0015085E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109B9" w:rsidRPr="004C18B1" w:rsidRDefault="001109B9" w:rsidP="0015085E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9B9" w:rsidRPr="004C18B1" w:rsidRDefault="001109B9" w:rsidP="0015085E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109B9" w:rsidRPr="004C18B1" w:rsidRDefault="001109B9" w:rsidP="0015085E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109B9" w:rsidRPr="004C18B1" w:rsidRDefault="001109B9" w:rsidP="0015085E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8508A8" w:rsidRPr="004C18B1" w:rsidTr="00831307">
        <w:trPr>
          <w:trHeight w:val="871"/>
        </w:trPr>
        <w:tc>
          <w:tcPr>
            <w:tcW w:w="709" w:type="dxa"/>
            <w:vAlign w:val="center"/>
          </w:tcPr>
          <w:p w:rsidR="008508A8" w:rsidRPr="00A62D13" w:rsidRDefault="004448D5" w:rsidP="002553D7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38</w:t>
            </w:r>
          </w:p>
        </w:tc>
        <w:tc>
          <w:tcPr>
            <w:tcW w:w="5387" w:type="dxa"/>
            <w:vAlign w:val="bottom"/>
          </w:tcPr>
          <w:p w:rsidR="008508A8" w:rsidRPr="00283D20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283D20">
              <w:rPr>
                <w:rFonts w:ascii="Calibri" w:hAnsi="Calibri" w:cs="B Mitra" w:hint="cs"/>
                <w:rtl/>
              </w:rPr>
              <w:t>ب</w:t>
            </w:r>
            <w:r w:rsidRPr="00283D20">
              <w:rPr>
                <w:rFonts w:ascii="Calibri" w:hAnsi="Calibri" w:cs="B Mitra"/>
                <w:rtl/>
              </w:rPr>
              <w:t>ررسي تأثير شيخ بهايي در فرهنگ و هنر ايران عصر صفوي</w:t>
            </w:r>
          </w:p>
          <w:p w:rsidR="008508A8" w:rsidRPr="00283D20" w:rsidRDefault="008508A8" w:rsidP="008508A8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bottom"/>
          </w:tcPr>
          <w:p w:rsidR="008508A8" w:rsidRPr="00283D20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283D20">
              <w:rPr>
                <w:rFonts w:cs="B Mitra"/>
                <w:rtl/>
              </w:rPr>
              <w:t>محمد حسین ریاحی</w:t>
            </w:r>
          </w:p>
          <w:p w:rsidR="008508A8" w:rsidRPr="00283D20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508A8" w:rsidRPr="00283D20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283D20">
              <w:rPr>
                <w:rFonts w:cs="B Mitra"/>
                <w:rtl/>
              </w:rPr>
              <w:t>دکتر عطا محمد رادمنش</w:t>
            </w:r>
          </w:p>
          <w:p w:rsidR="008508A8" w:rsidRPr="00283D20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Pr="00283D20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283D20">
              <w:rPr>
                <w:rFonts w:ascii="Arial" w:hAnsi="Arial" w:cs="B Mitra" w:hint="cs"/>
                <w:rtl/>
              </w:rPr>
              <w:t>هنرهای سنتی- اسلامی</w:t>
            </w:r>
          </w:p>
          <w:p w:rsidR="008508A8" w:rsidRPr="00283D20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-</w:t>
            </w:r>
          </w:p>
        </w:tc>
      </w:tr>
      <w:tr w:rsidR="008508A8" w:rsidRPr="004C18B1" w:rsidTr="00831307">
        <w:trPr>
          <w:trHeight w:val="4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Pr="00A62D13" w:rsidRDefault="004448D5" w:rsidP="008508A8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39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8508A8" w:rsidRPr="00283D20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283D20">
              <w:rPr>
                <w:rFonts w:ascii="Calibri" w:hAnsi="Calibri" w:cs="B Mitra"/>
                <w:rtl/>
              </w:rPr>
              <w:t>بررسي موانع و راهکارهاي اجرايي شدن ديدگاه‌هاي مقام معظم رهبري در حوزه هنر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508A8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283D20">
              <w:rPr>
                <w:rFonts w:cs="B Mitra"/>
                <w:rtl/>
              </w:rPr>
              <w:t>محمد صادق نصرت پناه</w:t>
            </w:r>
          </w:p>
          <w:p w:rsidR="008508A8" w:rsidRPr="00283D20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08A8" w:rsidRPr="00283D20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283D20">
              <w:rPr>
                <w:rFonts w:cs="B Mitra"/>
                <w:rtl/>
              </w:rPr>
              <w:t>حجت الاسلام مهرداد آقا شریفیان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Pr="00283D20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  <w:r w:rsidRPr="00283D20">
              <w:rPr>
                <w:rFonts w:ascii="Arial" w:hAnsi="Arial" w:cs="B Mitra" w:hint="cs"/>
                <w:rtl/>
              </w:rPr>
              <w:t>هنرهای سنتی- اسلامی</w:t>
            </w:r>
          </w:p>
          <w:p w:rsidR="008508A8" w:rsidRPr="00283D20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-</w:t>
            </w:r>
          </w:p>
        </w:tc>
      </w:tr>
      <w:tr w:rsidR="008508A8" w:rsidRPr="004C18B1" w:rsidTr="00831307">
        <w:trPr>
          <w:trHeight w:val="459"/>
        </w:trPr>
        <w:tc>
          <w:tcPr>
            <w:tcW w:w="709" w:type="dxa"/>
            <w:vAlign w:val="center"/>
          </w:tcPr>
          <w:p w:rsidR="008508A8" w:rsidRPr="00F20A53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40</w:t>
            </w:r>
          </w:p>
        </w:tc>
        <w:tc>
          <w:tcPr>
            <w:tcW w:w="5387" w:type="dxa"/>
            <w:vAlign w:val="bottom"/>
          </w:tcPr>
          <w:p w:rsidR="008508A8" w:rsidRPr="008C534E" w:rsidRDefault="008508A8" w:rsidP="008508A8">
            <w:pPr>
              <w:bidi/>
              <w:rPr>
                <w:rFonts w:ascii="Calibri" w:hAnsi="Calibri" w:cs="B Mitra"/>
              </w:rPr>
            </w:pPr>
            <w:r w:rsidRPr="008C534E">
              <w:rPr>
                <w:rFonts w:ascii="Calibri" w:hAnsi="Calibri" w:cs="B Mitra" w:hint="cs"/>
                <w:rtl/>
              </w:rPr>
              <w:t>بررسي و استخراج اصول هندسه و رياضي در هنر کاشي کاري آثار معماري اسلامي و کاربرد آن در آموزش هندسه و رياضي به دانش آموزان</w:t>
            </w:r>
          </w:p>
          <w:p w:rsidR="008508A8" w:rsidRPr="008C534E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vAlign w:val="bottom"/>
          </w:tcPr>
          <w:p w:rsidR="008508A8" w:rsidRPr="00135A18" w:rsidRDefault="008508A8" w:rsidP="008508A8">
            <w:pPr>
              <w:bidi/>
              <w:rPr>
                <w:rFonts w:ascii="Calibri" w:hAnsi="Calibri" w:cs="B Mitra"/>
              </w:rPr>
            </w:pPr>
            <w:r w:rsidRPr="00135A18">
              <w:rPr>
                <w:rFonts w:ascii="Calibri" w:hAnsi="Calibri" w:cs="B Mitra" w:hint="cs"/>
                <w:rtl/>
              </w:rPr>
              <w:t xml:space="preserve">  </w:t>
            </w:r>
          </w:p>
          <w:p w:rsidR="008508A8" w:rsidRPr="00485906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485906">
              <w:rPr>
                <w:rFonts w:ascii="Calibri" w:hAnsi="Calibri" w:cs="B Mitra" w:hint="cs"/>
                <w:rtl/>
              </w:rPr>
              <w:t>اکبر زماني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  <w:p w:rsidR="008508A8" w:rsidRPr="00135A18" w:rsidRDefault="008508A8" w:rsidP="008508A8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508A8" w:rsidRPr="008C534E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8C534E">
              <w:rPr>
                <w:rFonts w:ascii="Calibri" w:hAnsi="Calibri" w:cs="B Mitra" w:hint="cs"/>
                <w:rtl/>
              </w:rPr>
              <w:t xml:space="preserve">ريحانه‌السادات سجاد </w:t>
            </w:r>
          </w:p>
          <w:p w:rsidR="008508A8" w:rsidRPr="00135A1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Pr="00135A1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-</w:t>
            </w:r>
          </w:p>
        </w:tc>
      </w:tr>
      <w:tr w:rsidR="008508A8" w:rsidRPr="004C18B1" w:rsidTr="00831307">
        <w:trPr>
          <w:trHeight w:val="549"/>
        </w:trPr>
        <w:tc>
          <w:tcPr>
            <w:tcW w:w="709" w:type="dxa"/>
            <w:vAlign w:val="center"/>
          </w:tcPr>
          <w:p w:rsidR="008508A8" w:rsidRPr="00A62D13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41</w:t>
            </w:r>
          </w:p>
        </w:tc>
        <w:tc>
          <w:tcPr>
            <w:tcW w:w="5387" w:type="dxa"/>
            <w:vAlign w:val="bottom"/>
          </w:tcPr>
          <w:p w:rsidR="008508A8" w:rsidRPr="008C534E" w:rsidRDefault="008508A8" w:rsidP="008508A8">
            <w:pPr>
              <w:bidi/>
              <w:rPr>
                <w:rFonts w:ascii="Calibri" w:hAnsi="Calibri" w:cs="B Mitra"/>
              </w:rPr>
            </w:pPr>
            <w:r w:rsidRPr="008C534E">
              <w:rPr>
                <w:rFonts w:ascii="Calibri" w:hAnsi="Calibri" w:cs="B Mitra" w:hint="cs"/>
                <w:rtl/>
              </w:rPr>
              <w:t>آيين‌ها و رسوم سنتي شهر خميني‌شهر در رابطه با مناسبت‌هاي اسلامي ـ ايراني (مطالعه موردي ماه مبارک رمضان و عيد فطر)</w:t>
            </w:r>
          </w:p>
          <w:p w:rsidR="008508A8" w:rsidRPr="008C534E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vAlign w:val="bottom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Pr="00B6056B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B6056B">
              <w:rPr>
                <w:rFonts w:ascii="Calibri" w:hAnsi="Calibri" w:cs="B Mitra" w:hint="cs"/>
                <w:rtl/>
              </w:rPr>
              <w:t xml:space="preserve">آذر قلي‌زاده 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</w:p>
          <w:p w:rsidR="008508A8" w:rsidRPr="00135A1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508A8" w:rsidRPr="00B6056B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B6056B">
              <w:rPr>
                <w:rFonts w:ascii="Calibri" w:hAnsi="Calibri" w:cs="B Mitra" w:hint="cs"/>
                <w:rtl/>
              </w:rPr>
              <w:t xml:space="preserve">وحيد قاسمي 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Pr="00135A1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-</w:t>
            </w:r>
          </w:p>
        </w:tc>
      </w:tr>
      <w:tr w:rsidR="008508A8" w:rsidRPr="004C18B1" w:rsidTr="00EF34BD">
        <w:trPr>
          <w:trHeight w:val="549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42</w:t>
            </w:r>
          </w:p>
        </w:tc>
        <w:tc>
          <w:tcPr>
            <w:tcW w:w="5387" w:type="dxa"/>
            <w:vAlign w:val="center"/>
          </w:tcPr>
          <w:p w:rsidR="008508A8" w:rsidRPr="008C534E" w:rsidRDefault="008508A8" w:rsidP="008508A8">
            <w:pPr>
              <w:bidi/>
              <w:rPr>
                <w:rFonts w:ascii="Calibri" w:hAnsi="Calibri" w:cs="B Mitra"/>
              </w:rPr>
            </w:pPr>
            <w:r w:rsidRPr="008C534E">
              <w:rPr>
                <w:rFonts w:ascii="Calibri" w:hAnsi="Calibri" w:cs="B Mitra" w:hint="cs"/>
                <w:rtl/>
              </w:rPr>
              <w:t>سنّتهاي اخلاقي در هنرهاي سنتي اسلامي با تأکيد بر سنّتهاي آموزشي (درآمدي بر اخلاق حرفه‌اي در هنرهاي سنتي اسلامي)</w:t>
            </w:r>
          </w:p>
          <w:p w:rsidR="008508A8" w:rsidRPr="008C534E" w:rsidRDefault="008508A8" w:rsidP="008508A8">
            <w:pPr>
              <w:bidi/>
              <w:rPr>
                <w:rFonts w:ascii="Calibri" w:hAnsi="Calibri" w:cs="B Mitra"/>
              </w:rPr>
            </w:pPr>
          </w:p>
        </w:tc>
        <w:tc>
          <w:tcPr>
            <w:tcW w:w="1984" w:type="dxa"/>
            <w:vAlign w:val="center"/>
          </w:tcPr>
          <w:p w:rsidR="008508A8" w:rsidRPr="00F80610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80610">
              <w:rPr>
                <w:rFonts w:ascii="Calibri" w:hAnsi="Calibri" w:cs="B Mitra" w:hint="cs"/>
                <w:rtl/>
              </w:rPr>
              <w:t xml:space="preserve">مهرداد آقاشريفيان 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F80610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80610">
              <w:rPr>
                <w:rFonts w:ascii="Calibri" w:hAnsi="Calibri" w:cs="B Mitra" w:hint="cs"/>
                <w:rtl/>
              </w:rPr>
              <w:t xml:space="preserve">محمدعلي رجبي   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-</w:t>
            </w:r>
          </w:p>
        </w:tc>
      </w:tr>
    </w:tbl>
    <w:p w:rsidR="001109B9" w:rsidRDefault="001109B9" w:rsidP="001109B9">
      <w:pPr>
        <w:bidi/>
        <w:jc w:val="center"/>
        <w:rPr>
          <w:rFonts w:cs="B Mitra"/>
          <w:b/>
          <w:bCs/>
          <w:sz w:val="32"/>
          <w:szCs w:val="32"/>
        </w:rPr>
      </w:pPr>
    </w:p>
    <w:p w:rsidR="00A3525C" w:rsidRDefault="00A3525C" w:rsidP="00A3525C">
      <w:pPr>
        <w:bidi/>
        <w:rPr>
          <w:rFonts w:cs="B Mitra"/>
          <w:b/>
          <w:bCs/>
          <w:sz w:val="32"/>
          <w:szCs w:val="32"/>
          <w:rtl/>
        </w:rPr>
      </w:pPr>
    </w:p>
    <w:p w:rsidR="003711C6" w:rsidRDefault="003711C6" w:rsidP="003711C6">
      <w:pPr>
        <w:bidi/>
        <w:rPr>
          <w:rFonts w:cs="B Mitra"/>
          <w:b/>
          <w:bCs/>
          <w:sz w:val="32"/>
          <w:szCs w:val="32"/>
          <w:rtl/>
        </w:rPr>
      </w:pPr>
    </w:p>
    <w:p w:rsidR="003711C6" w:rsidRDefault="003711C6" w:rsidP="003711C6">
      <w:pPr>
        <w:bidi/>
        <w:rPr>
          <w:rFonts w:cs="B Mitra"/>
          <w:b/>
          <w:bCs/>
          <w:sz w:val="32"/>
          <w:szCs w:val="32"/>
        </w:rPr>
      </w:pPr>
    </w:p>
    <w:p w:rsidR="0055325C" w:rsidRDefault="0055325C" w:rsidP="0055325C">
      <w:pPr>
        <w:bidi/>
        <w:jc w:val="center"/>
        <w:rPr>
          <w:rFonts w:cs="B Mitra"/>
          <w:b/>
          <w:bCs/>
          <w:sz w:val="32"/>
          <w:szCs w:val="32"/>
        </w:rPr>
      </w:pPr>
    </w:p>
    <w:p w:rsidR="0055325C" w:rsidRDefault="0055325C" w:rsidP="0055325C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BA0F06" w:rsidRDefault="00BA0F06" w:rsidP="0055325C">
      <w:pPr>
        <w:bidi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ادامه </w:t>
      </w:r>
      <w:r w:rsidRPr="004C18B1">
        <w:rPr>
          <w:rFonts w:cs="B Mitra"/>
          <w:b/>
          <w:bCs/>
          <w:sz w:val="32"/>
          <w:szCs w:val="32"/>
          <w:rtl/>
        </w:rPr>
        <w:t xml:space="preserve">فهرست </w:t>
      </w:r>
      <w:r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>
        <w:rPr>
          <w:rFonts w:cs="B Mitra" w:hint="cs"/>
          <w:b/>
          <w:bCs/>
          <w:sz w:val="32"/>
          <w:szCs w:val="32"/>
          <w:rtl/>
        </w:rPr>
        <w:t>1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CB2BA6" w:rsidRPr="004C18B1" w:rsidTr="00B14F82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B2BA6" w:rsidRPr="004C18B1" w:rsidRDefault="00CB2BA6" w:rsidP="00B14F82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B2BA6" w:rsidRPr="004C18B1" w:rsidRDefault="00CB2BA6" w:rsidP="00B14F82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B2BA6" w:rsidRPr="004C18B1" w:rsidRDefault="00CB2BA6" w:rsidP="00B14F82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2BA6" w:rsidRPr="004C18B1" w:rsidRDefault="00CB2BA6" w:rsidP="00B14F82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B2BA6" w:rsidRPr="004C18B1" w:rsidRDefault="00CB2BA6" w:rsidP="00B14F82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CB2BA6" w:rsidRPr="004C18B1" w:rsidRDefault="00CB2BA6" w:rsidP="00B14F82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8508A8" w:rsidRPr="004C18B1" w:rsidTr="00B14F82">
        <w:trPr>
          <w:trHeight w:val="459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43</w:t>
            </w:r>
          </w:p>
        </w:tc>
        <w:tc>
          <w:tcPr>
            <w:tcW w:w="5387" w:type="dxa"/>
            <w:vAlign w:val="center"/>
          </w:tcPr>
          <w:p w:rsidR="008508A8" w:rsidRPr="00F42CCD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F42CCD">
              <w:rPr>
                <w:rFonts w:ascii="Calibri" w:hAnsi="Calibri" w:cs="B Mitra" w:hint="cs"/>
                <w:rtl/>
              </w:rPr>
              <w:t>بازشناسي هنر معماري مدارس اسلامي شهر اصفهان</w:t>
            </w:r>
          </w:p>
        </w:tc>
        <w:tc>
          <w:tcPr>
            <w:tcW w:w="1984" w:type="dxa"/>
            <w:vAlign w:val="center"/>
          </w:tcPr>
          <w:p w:rsidR="008508A8" w:rsidRPr="00F42CCD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42CCD">
              <w:rPr>
                <w:rFonts w:ascii="Calibri" w:hAnsi="Calibri" w:cs="B Mitra" w:hint="cs"/>
                <w:rtl/>
              </w:rPr>
              <w:t>لیلاپهلوان‌زاده</w:t>
            </w:r>
          </w:p>
          <w:p w:rsidR="008508A8" w:rsidRPr="00F42CCD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F42CCD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42CCD">
              <w:rPr>
                <w:rFonts w:ascii="Calibri" w:hAnsi="Calibri" w:cs="B Mitra" w:hint="cs"/>
                <w:rtl/>
              </w:rPr>
              <w:t xml:space="preserve">حسين سلطان زاده </w:t>
            </w:r>
          </w:p>
          <w:p w:rsidR="008508A8" w:rsidRPr="00F42CCD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-</w:t>
            </w:r>
          </w:p>
        </w:tc>
      </w:tr>
      <w:tr w:rsidR="008508A8" w:rsidRPr="004C18B1" w:rsidTr="00B14F82">
        <w:trPr>
          <w:trHeight w:val="459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44</w:t>
            </w:r>
          </w:p>
        </w:tc>
        <w:tc>
          <w:tcPr>
            <w:tcW w:w="5387" w:type="dxa"/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F42CCD">
              <w:rPr>
                <w:rFonts w:ascii="Calibri" w:hAnsi="Calibri" w:cs="B Mitra" w:hint="cs"/>
                <w:rtl/>
              </w:rPr>
              <w:t>مطالعه تحليلي با‌غ‌سازي ايراني با هدف تدوين راهکارهايي براي طراحي فضاي باز معاصر (بر اساس اسناد و متون سده دهم و نمونه‌هاي منتخب از اصفهان سده يازدهم هجري قمري</w:t>
            </w:r>
          </w:p>
        </w:tc>
        <w:tc>
          <w:tcPr>
            <w:tcW w:w="1984" w:type="dxa"/>
            <w:vAlign w:val="center"/>
          </w:tcPr>
          <w:p w:rsidR="008508A8" w:rsidRPr="00F42CCD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42CCD">
              <w:rPr>
                <w:rFonts w:ascii="Calibri" w:hAnsi="Calibri" w:cs="B Mitra" w:hint="cs"/>
                <w:rtl/>
              </w:rPr>
              <w:t xml:space="preserve">حميدرضا جيحاني </w:t>
            </w:r>
          </w:p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F42CCD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42CCD">
              <w:rPr>
                <w:rFonts w:ascii="Calibri" w:hAnsi="Calibri" w:cs="B Mitra" w:hint="cs"/>
                <w:rtl/>
              </w:rPr>
              <w:t xml:space="preserve">مهرداد قيومي بيدهندي 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8508A8" w:rsidRPr="004C18B1" w:rsidTr="00B14F82">
        <w:trPr>
          <w:trHeight w:val="79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Pr="00A62D13" w:rsidRDefault="004448D5" w:rsidP="002553D7">
            <w:pPr>
              <w:bidi/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</w:rPr>
              <w:t>45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08A8" w:rsidRPr="008C534E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8C534E">
              <w:rPr>
                <w:rFonts w:ascii="Calibri" w:hAnsi="Calibri" w:cs="B Mitra" w:hint="cs"/>
                <w:rtl/>
              </w:rPr>
              <w:t>راه کارهای ترویج هویت ایرانی-اسلامی از طریق طراحی الگو برای منسوجات کاربردی در خانه های ایرانی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8A8" w:rsidRPr="00F80610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80610">
              <w:rPr>
                <w:rFonts w:ascii="Calibri" w:hAnsi="Calibri" w:cs="B Mitra" w:hint="cs"/>
                <w:rtl/>
              </w:rPr>
              <w:t xml:space="preserve">طیبه صباغ پورآرانی </w:t>
            </w:r>
          </w:p>
          <w:p w:rsidR="008508A8" w:rsidRPr="0097583B" w:rsidRDefault="008508A8" w:rsidP="008508A8">
            <w:pPr>
              <w:bidi/>
              <w:jc w:val="center"/>
              <w:rPr>
                <w:rFonts w:ascii="Calibri" w:hAnsi="Calibri" w:cs="B Mitra"/>
                <w:color w:val="000000" w:themeColor="text1"/>
              </w:rPr>
            </w:pPr>
          </w:p>
          <w:p w:rsidR="008508A8" w:rsidRPr="00B9421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Pr="00F80610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F80610">
              <w:rPr>
                <w:rFonts w:ascii="Calibri" w:hAnsi="Calibri" w:cs="B Mitra" w:hint="cs"/>
                <w:rtl/>
              </w:rPr>
              <w:t xml:space="preserve">مرضيه پيراوي </w:t>
            </w:r>
          </w:p>
          <w:p w:rsidR="008508A8" w:rsidRPr="0097583B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Pr="00B9421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</w:rPr>
            </w:pPr>
            <w:r>
              <w:rPr>
                <w:rFonts w:cs="B Mitra" w:hint="cs"/>
                <w:color w:val="000000"/>
                <w:rtl/>
              </w:rPr>
              <w:t>در دست انتشار</w:t>
            </w:r>
          </w:p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</w:rPr>
            </w:pPr>
          </w:p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8508A8" w:rsidRPr="004C18B1" w:rsidTr="00B14F82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08A8" w:rsidRPr="00A62D13" w:rsidRDefault="004448D5" w:rsidP="002553D7">
            <w:pPr>
              <w:bidi/>
              <w:jc w:val="center"/>
              <w:rPr>
                <w:rFonts w:ascii="Arial" w:hAnsi="Arial" w:cs="B Mitra"/>
              </w:rPr>
            </w:pPr>
            <w:r>
              <w:rPr>
                <w:rFonts w:ascii="Arial" w:hAnsi="Arial" w:cs="B Mitra" w:hint="cs"/>
                <w:rtl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E151F4">
              <w:rPr>
                <w:rFonts w:ascii="Calibri" w:hAnsi="Calibri" w:cs="B Mitra" w:hint="cs"/>
                <w:rtl/>
              </w:rPr>
              <w:t>بررسي نقش و جايگاه صائب در فرهنگ شعري عصر صفوي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08A8" w:rsidRPr="00E151F4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E151F4">
              <w:rPr>
                <w:rFonts w:ascii="Calibri" w:hAnsi="Calibri" w:cs="B Mitra" w:hint="cs"/>
                <w:rtl/>
              </w:rPr>
              <w:t xml:space="preserve">بهاره عباسي عبدلي </w:t>
            </w:r>
          </w:p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8A8" w:rsidRPr="00E151F4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 w:rsidRPr="00E151F4">
              <w:rPr>
                <w:rFonts w:ascii="Calibri" w:hAnsi="Calibri" w:cs="B Mitra" w:hint="cs"/>
                <w:rtl/>
              </w:rPr>
              <w:t>حسين آقا حسيني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8508A8" w:rsidRPr="004C18B1" w:rsidTr="00B14F82">
        <w:trPr>
          <w:trHeight w:val="459"/>
        </w:trPr>
        <w:tc>
          <w:tcPr>
            <w:tcW w:w="709" w:type="dxa"/>
            <w:vAlign w:val="center"/>
          </w:tcPr>
          <w:p w:rsidR="008508A8" w:rsidRPr="00F20A53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47</w:t>
            </w:r>
          </w:p>
        </w:tc>
        <w:tc>
          <w:tcPr>
            <w:tcW w:w="5387" w:type="dxa"/>
            <w:vAlign w:val="center"/>
          </w:tcPr>
          <w:p w:rsidR="008508A8" w:rsidRPr="00297810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297810">
              <w:rPr>
                <w:rFonts w:ascii="Calibri" w:hAnsi="Calibri" w:cs="B Mitra"/>
                <w:rtl/>
                <w:lang w:bidi="fa-IR"/>
              </w:rPr>
              <w:t>مطالعه تطبيقي هنر تذهيب و تشعير سنتي ايران با پنج هنر صناعي به منظور انتقال مفاهيم عرفاني اسلامي معاصر</w:t>
            </w:r>
          </w:p>
        </w:tc>
        <w:tc>
          <w:tcPr>
            <w:tcW w:w="1984" w:type="dxa"/>
            <w:vAlign w:val="center"/>
          </w:tcPr>
          <w:p w:rsidR="008508A8" w:rsidRPr="00297810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 w:rsidRPr="00297810">
              <w:rPr>
                <w:rFonts w:cs="B Mitra"/>
                <w:rtl/>
              </w:rPr>
              <w:t>فاطمه قمری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297810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 w:rsidRPr="00297810">
              <w:rPr>
                <w:rFonts w:cs="B Mitra"/>
                <w:rtl/>
              </w:rPr>
              <w:t>صمد نجارپور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Pr="00297810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  <w:r w:rsidRPr="00297810">
              <w:rPr>
                <w:rFonts w:ascii="Arial" w:hAnsi="Arial" w:cs="B Mitra" w:hint="cs"/>
                <w:color w:val="000000"/>
                <w:rtl/>
              </w:rPr>
              <w:t>هنرهای سنتی- اسلامی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297810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 w:rsidRPr="00297810">
              <w:rPr>
                <w:rFonts w:cs="B Mitra"/>
                <w:color w:val="000000"/>
              </w:rPr>
              <w:t>-</w:t>
            </w:r>
          </w:p>
        </w:tc>
      </w:tr>
      <w:tr w:rsidR="008508A8" w:rsidRPr="004C18B1" w:rsidTr="00EE16D0">
        <w:trPr>
          <w:trHeight w:val="660"/>
        </w:trPr>
        <w:tc>
          <w:tcPr>
            <w:tcW w:w="709" w:type="dxa"/>
            <w:vAlign w:val="center"/>
          </w:tcPr>
          <w:p w:rsidR="008508A8" w:rsidRPr="00A62D13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48</w:t>
            </w:r>
          </w:p>
        </w:tc>
        <w:tc>
          <w:tcPr>
            <w:tcW w:w="5387" w:type="dxa"/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EF34BD">
              <w:rPr>
                <w:rFonts w:ascii="Calibri" w:hAnsi="Calibri" w:cs="B Mitra" w:hint="cs"/>
                <w:rtl/>
              </w:rPr>
              <w:t>نظرسنجي پيمايشي از مردم تهران درباره تحريم ايران از سوي کشورهاي اروپايي و آمريکا</w:t>
            </w:r>
          </w:p>
        </w:tc>
        <w:tc>
          <w:tcPr>
            <w:tcW w:w="1984" w:type="dxa"/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سيد سروش بنکدار</w:t>
            </w:r>
          </w:p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دکتر علي صباغيان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مرکز افکارسنجی</w:t>
            </w:r>
          </w:p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</w:rPr>
            </w:pPr>
            <w:r w:rsidRPr="00B14F82">
              <w:rPr>
                <w:rFonts w:cs="B Mitra" w:hint="cs"/>
                <w:color w:val="000000"/>
                <w:sz w:val="20"/>
                <w:szCs w:val="20"/>
                <w:rtl/>
              </w:rPr>
              <w:t>انتشار اولیه برای مخاطبان خاص انجام شده است</w:t>
            </w:r>
          </w:p>
        </w:tc>
      </w:tr>
      <w:tr w:rsidR="008508A8" w:rsidRPr="004C18B1" w:rsidTr="00EE16D0">
        <w:trPr>
          <w:trHeight w:val="660"/>
        </w:trPr>
        <w:tc>
          <w:tcPr>
            <w:tcW w:w="709" w:type="dxa"/>
            <w:vAlign w:val="center"/>
          </w:tcPr>
          <w:p w:rsidR="008508A8" w:rsidRPr="00EE16D0" w:rsidRDefault="004448D5" w:rsidP="008508A8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49</w:t>
            </w:r>
          </w:p>
        </w:tc>
        <w:tc>
          <w:tcPr>
            <w:tcW w:w="5387" w:type="dxa"/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EF34BD">
              <w:rPr>
                <w:rFonts w:ascii="Calibri" w:hAnsi="Calibri" w:cs="B Mitra" w:hint="cs"/>
                <w:rtl/>
              </w:rPr>
              <w:t>نظرسنجي پيمايشي از بازديدکنندگان بيست و پنجمين نمايشگاه بين‌المللي کتاب تهران</w:t>
            </w:r>
          </w:p>
        </w:tc>
        <w:tc>
          <w:tcPr>
            <w:tcW w:w="1984" w:type="dxa"/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مرکز افکار سنجی</w:t>
            </w:r>
          </w:p>
          <w:p w:rsidR="008508A8" w:rsidRPr="00F6417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/>
                <w:rtl/>
                <w:lang w:bidi="fa-IR"/>
              </w:rPr>
              <w:t>مرکز افکارسنجی</w:t>
            </w:r>
          </w:p>
          <w:p w:rsidR="008508A8" w:rsidRPr="00A62D13" w:rsidRDefault="008508A8" w:rsidP="008508A8">
            <w:pPr>
              <w:bidi/>
              <w:jc w:val="center"/>
              <w:rPr>
                <w:rFonts w:ascii="Arial" w:hAnsi="Arial" w:cs="B Mitra"/>
                <w:color w:val="000000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 w:rsidRPr="00B14F82">
              <w:rPr>
                <w:rFonts w:cs="B Mitra" w:hint="cs"/>
                <w:color w:val="000000"/>
                <w:sz w:val="20"/>
                <w:szCs w:val="20"/>
                <w:rtl/>
              </w:rPr>
              <w:t>انتشار اولیه برای مخاطبان خاص انجام شده است</w:t>
            </w:r>
          </w:p>
        </w:tc>
      </w:tr>
      <w:tr w:rsidR="008508A8" w:rsidRPr="004C18B1" w:rsidTr="00B14F82">
        <w:trPr>
          <w:trHeight w:val="6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Pr="00EE16D0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EF34BD">
              <w:rPr>
                <w:rFonts w:ascii="Calibri" w:hAnsi="Calibri" w:cs="B Mitra" w:hint="cs"/>
                <w:rtl/>
              </w:rPr>
              <w:t>کارگاه پژوهشي</w:t>
            </w:r>
            <w:r w:rsidRPr="00EF34BD">
              <w:rPr>
                <w:rFonts w:hint="cs"/>
                <w:rtl/>
              </w:rPr>
              <w:t>–</w:t>
            </w:r>
            <w:r w:rsidRPr="00EF34BD">
              <w:rPr>
                <w:rFonts w:ascii="Calibri" w:hAnsi="Calibri" w:cs="B Mitra" w:hint="cs"/>
                <w:rtl/>
              </w:rPr>
              <w:t xml:space="preserve"> آموزشي تربيت منتقدين سينمايي</w:t>
            </w:r>
          </w:p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 xml:space="preserve">مرکز افکار سنجي 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در دست انتشار</w:t>
            </w:r>
          </w:p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</w:tbl>
    <w:p w:rsidR="00BA0F06" w:rsidRPr="004C18B1" w:rsidRDefault="00BA0F06" w:rsidP="00BA0F06">
      <w:pPr>
        <w:bidi/>
        <w:jc w:val="center"/>
        <w:rPr>
          <w:rFonts w:cs="B Mitra"/>
          <w:b/>
          <w:bCs/>
          <w:sz w:val="32"/>
          <w:szCs w:val="32"/>
        </w:rPr>
      </w:pPr>
    </w:p>
    <w:p w:rsidR="008508A8" w:rsidRDefault="008508A8" w:rsidP="00EE16D0">
      <w:pPr>
        <w:bidi/>
        <w:jc w:val="center"/>
        <w:rPr>
          <w:rFonts w:cs="B Mitra"/>
          <w:b/>
          <w:bCs/>
          <w:sz w:val="32"/>
          <w:szCs w:val="32"/>
        </w:rPr>
      </w:pPr>
    </w:p>
    <w:p w:rsidR="008508A8" w:rsidRDefault="008508A8" w:rsidP="008508A8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8508A8" w:rsidRDefault="008508A8" w:rsidP="008508A8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55325C" w:rsidRDefault="00F42CCD" w:rsidP="0055325C">
      <w:pPr>
        <w:bidi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ادامه </w:t>
      </w:r>
      <w:r w:rsidRPr="004C18B1">
        <w:rPr>
          <w:rFonts w:cs="B Mitra"/>
          <w:b/>
          <w:bCs/>
          <w:sz w:val="32"/>
          <w:szCs w:val="32"/>
          <w:rtl/>
        </w:rPr>
        <w:t xml:space="preserve">فهرست </w:t>
      </w:r>
      <w:r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>
        <w:rPr>
          <w:rFonts w:cs="B Mitra" w:hint="cs"/>
          <w:b/>
          <w:bCs/>
          <w:sz w:val="32"/>
          <w:szCs w:val="32"/>
          <w:rtl/>
        </w:rPr>
        <w:t>1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F42CCD" w:rsidRPr="004C18B1" w:rsidTr="00AE5C9D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42CCD" w:rsidRPr="004C18B1" w:rsidRDefault="00F42CCD" w:rsidP="00AE5C9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42CCD" w:rsidRPr="004C18B1" w:rsidRDefault="00F42CCD" w:rsidP="00AE5C9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42CCD" w:rsidRPr="004C18B1" w:rsidRDefault="00F42CCD" w:rsidP="00AE5C9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2CCD" w:rsidRPr="004C18B1" w:rsidRDefault="00F42CCD" w:rsidP="00AE5C9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2CCD" w:rsidRPr="004C18B1" w:rsidRDefault="00F42CCD" w:rsidP="00AE5C9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42CCD" w:rsidRPr="004C18B1" w:rsidRDefault="00F42CCD" w:rsidP="00AE5C9D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8508A8" w:rsidRPr="004C18B1" w:rsidTr="00AE5C9D">
        <w:trPr>
          <w:trHeight w:val="459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51</w:t>
            </w:r>
          </w:p>
        </w:tc>
        <w:tc>
          <w:tcPr>
            <w:tcW w:w="5387" w:type="dxa"/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EF34BD">
              <w:rPr>
                <w:rFonts w:ascii="Calibri" w:hAnsi="Calibri" w:cs="B Mitra" w:hint="cs"/>
                <w:rtl/>
              </w:rPr>
              <w:t>تحليل ثانويه متغير اعتقاد به حجاب</w:t>
            </w:r>
          </w:p>
        </w:tc>
        <w:tc>
          <w:tcPr>
            <w:tcW w:w="1984" w:type="dxa"/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معصومه طالبي دلير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عليرضا خوشگويان فرد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953735"/>
                <w:sz w:val="28"/>
                <w:szCs w:val="28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</w:rPr>
            </w:pPr>
            <w:r w:rsidRPr="00B14F82">
              <w:rPr>
                <w:rFonts w:cs="B Mitra" w:hint="cs"/>
                <w:color w:val="000000"/>
                <w:sz w:val="20"/>
                <w:szCs w:val="20"/>
                <w:rtl/>
              </w:rPr>
              <w:t>انتشار در مرحله اول برای مخاطبان محدود خاص منتشر شده است</w:t>
            </w:r>
          </w:p>
        </w:tc>
      </w:tr>
      <w:tr w:rsidR="008508A8" w:rsidRPr="004C18B1" w:rsidTr="00AE5C9D">
        <w:trPr>
          <w:trHeight w:val="795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52</w:t>
            </w:r>
          </w:p>
        </w:tc>
        <w:tc>
          <w:tcPr>
            <w:tcW w:w="5387" w:type="dxa"/>
            <w:vAlign w:val="center"/>
          </w:tcPr>
          <w:p w:rsidR="008508A8" w:rsidRPr="00EE16D0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EE16D0">
              <w:rPr>
                <w:rFonts w:ascii="Calibri" w:hAnsi="Calibri" w:cs="B Mitra"/>
                <w:rtl/>
              </w:rPr>
              <w:t>ن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 w:hint="eastAsia"/>
                <w:rtl/>
              </w:rPr>
              <w:t>ازسنج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/>
                <w:rtl/>
              </w:rPr>
              <w:t xml:space="preserve"> پژوهش‌ها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/>
                <w:rtl/>
              </w:rPr>
              <w:t xml:space="preserve"> مستمر برا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/>
                <w:rtl/>
              </w:rPr>
              <w:t xml:space="preserve"> نظام برنامه ر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 w:hint="eastAsia"/>
                <w:rtl/>
              </w:rPr>
              <w:t>ز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/>
                <w:rtl/>
              </w:rPr>
              <w:t xml:space="preserve"> فرهنگ</w:t>
            </w:r>
            <w:r w:rsidRPr="00EE16D0">
              <w:rPr>
                <w:rFonts w:ascii="Calibri" w:hAnsi="Calibri" w:cs="B Mitra" w:hint="cs"/>
                <w:rtl/>
              </w:rPr>
              <w:t>ی</w:t>
            </w:r>
            <w:r w:rsidRPr="00EE16D0">
              <w:rPr>
                <w:rFonts w:ascii="Calibri" w:hAnsi="Calibri" w:cs="B Mitra"/>
                <w:rtl/>
              </w:rPr>
              <w:t xml:space="preserve"> کشور</w:t>
            </w:r>
          </w:p>
        </w:tc>
        <w:tc>
          <w:tcPr>
            <w:tcW w:w="1984" w:type="dxa"/>
            <w:vAlign w:val="center"/>
          </w:tcPr>
          <w:p w:rsidR="008508A8" w:rsidRPr="00EE16D0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EE16D0">
              <w:rPr>
                <w:rFonts w:cs="B Mitra"/>
                <w:rtl/>
              </w:rPr>
              <w:t>دانشگاه امام صادق (ع</w:t>
            </w:r>
            <w:r w:rsidRPr="00EE16D0">
              <w:rPr>
                <w:rFonts w:cs="B Mitra" w:hint="cs"/>
                <w:rtl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EE16D0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EE16D0">
              <w:rPr>
                <w:rFonts w:ascii="Calibri" w:hAnsi="Calibri" w:cs="B Mitra" w:hint="cs"/>
                <w:rtl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Pr="00EE16D0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EE16D0">
              <w:rPr>
                <w:rFonts w:ascii="Calibri" w:hAnsi="Calibri" w:cs="B Mitra" w:hint="cs"/>
                <w:rtl/>
              </w:rPr>
              <w:t>مرکز افکار سنجی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EE16D0" w:rsidRDefault="008508A8" w:rsidP="008508A8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EE16D0">
              <w:rPr>
                <w:rFonts w:cs="B Mitra" w:hint="cs"/>
                <w:color w:val="000000"/>
                <w:rtl/>
              </w:rPr>
              <w:t>-</w:t>
            </w:r>
          </w:p>
        </w:tc>
      </w:tr>
      <w:tr w:rsidR="008508A8" w:rsidRPr="004C18B1" w:rsidTr="00AE5C9D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08A8" w:rsidRPr="00EE16D0" w:rsidRDefault="008508A8" w:rsidP="008508A8">
            <w:pPr>
              <w:bidi/>
              <w:rPr>
                <w:rFonts w:ascii="Calibri" w:hAnsi="Calibri" w:cs="B Mitra"/>
                <w:color w:val="000000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گزارش فرهنگي درباره مقايسه رفتارها و اخلاق ديني مردم با باور و برداشت آنها درباره خودشان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  <w:lang w:bidi="fa-IR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معصومه طالبي دلير</w:t>
            </w:r>
          </w:p>
          <w:p w:rsidR="008508A8" w:rsidRPr="00EE16D0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Pr="00B9421B" w:rsidRDefault="008508A8" w:rsidP="008508A8">
            <w:pPr>
              <w:bidi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در دست انتشار</w:t>
            </w:r>
          </w:p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</w:rPr>
            </w:pPr>
          </w:p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8508A8" w:rsidRPr="004C18B1" w:rsidTr="00AE5C9D">
        <w:trPr>
          <w:trHeight w:val="3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EF34BD">
              <w:rPr>
                <w:rFonts w:ascii="Calibri" w:hAnsi="Calibri" w:cs="B Mitra" w:hint="cs"/>
                <w:rtl/>
              </w:rPr>
              <w:t>نظرسنجي پيمايشي از تماشاگران و مصاحبه با فعالان و کارشناسان حوزه سينما در خصوص وضعيت سينماي ايران و جشنواره فيلم فجر</w:t>
            </w:r>
          </w:p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اسماعيل علي‌اکبري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محمد حسين ساعي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  <w:lang w:bidi="fa-IR"/>
              </w:rPr>
            </w:pPr>
            <w:r>
              <w:rPr>
                <w:rFonts w:cs="B Mitra" w:hint="cs"/>
                <w:color w:val="000000"/>
                <w:rtl/>
                <w:lang w:bidi="fa-IR"/>
              </w:rPr>
              <w:t>در دست انتشار</w:t>
            </w:r>
          </w:p>
          <w:p w:rsidR="008508A8" w:rsidRDefault="008508A8" w:rsidP="008508A8">
            <w:pPr>
              <w:bidi/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8508A8" w:rsidRPr="004C18B1" w:rsidTr="00621ED9">
        <w:trPr>
          <w:trHeight w:val="537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55</w:t>
            </w:r>
          </w:p>
        </w:tc>
        <w:tc>
          <w:tcPr>
            <w:tcW w:w="5387" w:type="dxa"/>
            <w:vAlign w:val="center"/>
          </w:tcPr>
          <w:p w:rsidR="008508A8" w:rsidRPr="00EF34BD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EF34BD">
              <w:rPr>
                <w:rFonts w:ascii="Calibri" w:hAnsi="Calibri" w:cs="B Mitra" w:hint="cs"/>
                <w:rtl/>
              </w:rPr>
              <w:t>نظرسنجي پيمايشي از غرفه‌داران بيست و پنجمين نمايشگاه بين‌المللي کتاب تهران</w:t>
            </w:r>
          </w:p>
        </w:tc>
        <w:tc>
          <w:tcPr>
            <w:tcW w:w="1984" w:type="dxa"/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</w:rPr>
            </w:pPr>
            <w:r>
              <w:rPr>
                <w:rFonts w:ascii="Calibri" w:hAnsi="Calibri" w:cs="B Mitra" w:hint="cs"/>
                <w:color w:val="000000"/>
                <w:rtl/>
              </w:rPr>
              <w:t>مرکز افکار سنجی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</w:rPr>
            </w:pPr>
            <w:r>
              <w:rPr>
                <w:rFonts w:ascii="Calibri" w:hAnsi="Calibri" w:cs="B Mitra" w:hint="cs"/>
                <w:rtl/>
              </w:rPr>
              <w:t>مرکز افکار سنجی</w:t>
            </w:r>
          </w:p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A62D13" w:rsidRDefault="008508A8" w:rsidP="008508A8">
            <w:pPr>
              <w:bidi/>
              <w:jc w:val="center"/>
              <w:rPr>
                <w:rFonts w:cs="B Mitra"/>
                <w:color w:val="000000"/>
              </w:rPr>
            </w:pPr>
            <w:r w:rsidRPr="00B14F82">
              <w:rPr>
                <w:rFonts w:cs="B Mitra" w:hint="cs"/>
                <w:color w:val="000000"/>
                <w:sz w:val="20"/>
                <w:szCs w:val="20"/>
                <w:rtl/>
              </w:rPr>
              <w:t>انتشار اولیه برای مخاطبان خاص انجام شده است</w:t>
            </w:r>
          </w:p>
        </w:tc>
      </w:tr>
      <w:tr w:rsidR="008508A8" w:rsidRPr="004C18B1" w:rsidTr="00621ED9">
        <w:trPr>
          <w:trHeight w:val="795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56</w:t>
            </w:r>
          </w:p>
        </w:tc>
        <w:tc>
          <w:tcPr>
            <w:tcW w:w="5387" w:type="dxa"/>
            <w:vAlign w:val="center"/>
          </w:tcPr>
          <w:p w:rsidR="008508A8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AE5C9D">
              <w:rPr>
                <w:rFonts w:ascii="Calibri" w:hAnsi="Calibri" w:cs="B Mitra"/>
                <w:rtl/>
              </w:rPr>
              <w:t>س</w:t>
            </w:r>
            <w:r w:rsidRPr="00AE5C9D">
              <w:rPr>
                <w:rFonts w:ascii="Calibri" w:hAnsi="Calibri" w:cs="B Mitra" w:hint="cs"/>
                <w:rtl/>
              </w:rPr>
              <w:t>ی</w:t>
            </w:r>
            <w:r w:rsidRPr="00AE5C9D">
              <w:rPr>
                <w:rFonts w:ascii="Calibri" w:hAnsi="Calibri" w:cs="B Mitra" w:hint="eastAsia"/>
                <w:rtl/>
              </w:rPr>
              <w:t>است</w:t>
            </w:r>
            <w:r w:rsidRPr="00AE5C9D">
              <w:rPr>
                <w:rFonts w:ascii="Calibri" w:hAnsi="Calibri" w:cs="B Mitra"/>
                <w:rtl/>
              </w:rPr>
              <w:t xml:space="preserve"> و حکومت در اند</w:t>
            </w:r>
            <w:r w:rsidRPr="00AE5C9D">
              <w:rPr>
                <w:rFonts w:ascii="Calibri" w:hAnsi="Calibri" w:cs="B Mitra" w:hint="cs"/>
                <w:rtl/>
              </w:rPr>
              <w:t>ی</w:t>
            </w:r>
            <w:r w:rsidRPr="00AE5C9D">
              <w:rPr>
                <w:rFonts w:ascii="Calibri" w:hAnsi="Calibri" w:cs="B Mitra" w:hint="eastAsia"/>
                <w:rtl/>
              </w:rPr>
              <w:t>شه</w:t>
            </w:r>
            <w:r w:rsidRPr="00AE5C9D">
              <w:rPr>
                <w:rFonts w:ascii="Calibri" w:hAnsi="Calibri" w:cs="B Mitra"/>
                <w:rtl/>
              </w:rPr>
              <w:t xml:space="preserve"> امام رضا (ع)</w:t>
            </w:r>
          </w:p>
          <w:p w:rsidR="008508A8" w:rsidRPr="00AE5C9D" w:rsidRDefault="008508A8" w:rsidP="008508A8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AE5C9D">
              <w:rPr>
                <w:rFonts w:cs="B Mitra"/>
                <w:rtl/>
              </w:rPr>
              <w:t>جلال درخشه</w:t>
            </w:r>
          </w:p>
          <w:p w:rsidR="008508A8" w:rsidRPr="00AE5C9D" w:rsidRDefault="008508A8" w:rsidP="008508A8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AE5C9D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AE5C9D">
              <w:rPr>
                <w:rFonts w:cs="B Mitra"/>
                <w:rtl/>
              </w:rPr>
              <w:t>دکتر سید محمدرضا احمدی طباطبایی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AE5C9D">
              <w:rPr>
                <w:rFonts w:ascii="Calibri" w:hAnsi="Calibri" w:cs="B Mitra" w:hint="cs"/>
                <w:rtl/>
              </w:rPr>
              <w:t>مطالعات دینی فرهنگ</w:t>
            </w:r>
          </w:p>
          <w:p w:rsidR="008508A8" w:rsidRPr="00AE5C9D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8508A8" w:rsidRPr="004C18B1" w:rsidTr="00621ED9">
        <w:trPr>
          <w:trHeight w:val="795"/>
        </w:trPr>
        <w:tc>
          <w:tcPr>
            <w:tcW w:w="709" w:type="dxa"/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57</w:t>
            </w:r>
          </w:p>
        </w:tc>
        <w:tc>
          <w:tcPr>
            <w:tcW w:w="5387" w:type="dxa"/>
            <w:vAlign w:val="center"/>
          </w:tcPr>
          <w:p w:rsidR="008508A8" w:rsidRPr="00621ED9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/>
                <w:rtl/>
              </w:rPr>
              <w:t>دو پيشواي ملل، سيري تطبيقي در سيره حضرت ابراهيم و حضرت رضا عليهما السلام</w:t>
            </w:r>
          </w:p>
        </w:tc>
        <w:tc>
          <w:tcPr>
            <w:tcW w:w="1984" w:type="dxa"/>
            <w:vAlign w:val="center"/>
          </w:tcPr>
          <w:p w:rsidR="008508A8" w:rsidRPr="00621ED9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ابوالفضل خوش منش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08A8" w:rsidRPr="00621ED9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دکتر محمد هادی همایون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A8" w:rsidRPr="00621ED9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 w:hint="cs"/>
                <w:rtl/>
              </w:rPr>
              <w:t>مطالعات دینی فرهنگ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8508A8" w:rsidRPr="004C18B1" w:rsidTr="00AE5C9D">
        <w:trPr>
          <w:trHeight w:val="79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08A8" w:rsidRDefault="004448D5" w:rsidP="002553D7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/>
                <w:rtl/>
              </w:rPr>
              <w:t>مدخل‌يابي دانشنامه رضوي</w:t>
            </w:r>
          </w:p>
          <w:p w:rsidR="008508A8" w:rsidRPr="00621ED9" w:rsidRDefault="008508A8" w:rsidP="008508A8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يعقوبعلي برجي</w:t>
            </w:r>
          </w:p>
          <w:p w:rsidR="008508A8" w:rsidRPr="00621ED9" w:rsidRDefault="008508A8" w:rsidP="008508A8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دکتر سیدعلی حسینی</w:t>
            </w:r>
          </w:p>
          <w:p w:rsidR="008508A8" w:rsidRPr="00621ED9" w:rsidRDefault="008508A8" w:rsidP="008508A8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A8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 w:hint="cs"/>
                <w:rtl/>
              </w:rPr>
              <w:t>مطالعات دینی فرهنگ</w:t>
            </w:r>
          </w:p>
          <w:p w:rsidR="008508A8" w:rsidRPr="00621ED9" w:rsidRDefault="008508A8" w:rsidP="008508A8">
            <w:pPr>
              <w:bidi/>
              <w:jc w:val="center"/>
              <w:rPr>
                <w:rFonts w:ascii="Calibri" w:hAnsi="Calibri" w:cs="B Mitra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8A8" w:rsidRPr="00B14F82" w:rsidRDefault="008508A8" w:rsidP="008508A8">
            <w:pPr>
              <w:bidi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</w:tbl>
    <w:p w:rsidR="0055325C" w:rsidRDefault="0055325C" w:rsidP="0055325C">
      <w:pPr>
        <w:bidi/>
        <w:rPr>
          <w:rFonts w:cs="B Mitra"/>
          <w:b/>
          <w:bCs/>
          <w:sz w:val="32"/>
          <w:szCs w:val="32"/>
          <w:lang w:bidi="fa-IR"/>
        </w:rPr>
      </w:pPr>
    </w:p>
    <w:p w:rsidR="0055325C" w:rsidRDefault="0055325C" w:rsidP="0055325C">
      <w:pPr>
        <w:bidi/>
        <w:rPr>
          <w:rFonts w:cs="B Mitra"/>
          <w:b/>
          <w:bCs/>
          <w:sz w:val="32"/>
          <w:szCs w:val="32"/>
          <w:lang w:bidi="fa-IR"/>
        </w:rPr>
      </w:pPr>
    </w:p>
    <w:p w:rsidR="008508A8" w:rsidRDefault="0055325C" w:rsidP="00E44A5C">
      <w:pPr>
        <w:bidi/>
        <w:jc w:val="center"/>
        <w:rPr>
          <w:rFonts w:cs="B Mitra" w:hint="cs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ادامه </w:t>
      </w:r>
      <w:r w:rsidRPr="004C18B1">
        <w:rPr>
          <w:rFonts w:cs="B Mitra"/>
          <w:b/>
          <w:bCs/>
          <w:sz w:val="32"/>
          <w:szCs w:val="32"/>
          <w:rtl/>
        </w:rPr>
        <w:t xml:space="preserve">فهرست </w:t>
      </w:r>
      <w:r>
        <w:rPr>
          <w:rFonts w:cs="B Mitra"/>
          <w:b/>
          <w:bCs/>
          <w:sz w:val="32"/>
          <w:szCs w:val="32"/>
          <w:rtl/>
        </w:rPr>
        <w:t>طرح‌هاي</w:t>
      </w:r>
      <w:r w:rsidRPr="004C18B1">
        <w:rPr>
          <w:rFonts w:cs="B Mitra"/>
          <w:b/>
          <w:bCs/>
          <w:sz w:val="32"/>
          <w:szCs w:val="32"/>
          <w:rtl/>
        </w:rPr>
        <w:t xml:space="preserve"> پژوهشي خاتمه یافته سال 139</w:t>
      </w:r>
      <w:r>
        <w:rPr>
          <w:rFonts w:cs="B Mitra" w:hint="cs"/>
          <w:b/>
          <w:bCs/>
          <w:sz w:val="32"/>
          <w:szCs w:val="32"/>
          <w:rtl/>
        </w:rPr>
        <w:t>1</w:t>
      </w:r>
    </w:p>
    <w:tbl>
      <w:tblPr>
        <w:tblpPr w:leftFromText="180" w:rightFromText="180" w:vertAnchor="page" w:horzAnchor="margin" w:tblpXSpec="center" w:tblpY="2146"/>
        <w:bidiVisual/>
        <w:tblW w:w="14601" w:type="dxa"/>
        <w:tblInd w:w="-1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9"/>
        <w:gridCol w:w="5387"/>
        <w:gridCol w:w="1984"/>
        <w:gridCol w:w="2268"/>
        <w:gridCol w:w="2126"/>
        <w:gridCol w:w="2127"/>
      </w:tblGrid>
      <w:tr w:rsidR="0019573C" w:rsidRPr="004C18B1" w:rsidTr="00831307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73C" w:rsidRPr="004C18B1" w:rsidRDefault="0019573C" w:rsidP="00831307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رديف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73C" w:rsidRPr="004C18B1" w:rsidRDefault="0019573C" w:rsidP="00831307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عنوان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73C" w:rsidRPr="004C18B1" w:rsidRDefault="0019573C" w:rsidP="00831307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73C" w:rsidRPr="004C18B1" w:rsidRDefault="0019573C" w:rsidP="00831307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ناظر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9573C" w:rsidRPr="004C18B1" w:rsidRDefault="0019573C" w:rsidP="00831307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cs="B Mitra"/>
                <w:b/>
                <w:bCs/>
                <w:sz w:val="32"/>
                <w:szCs w:val="32"/>
                <w:rtl/>
              </w:rPr>
              <w:t>پژوهشکده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9573C" w:rsidRPr="004C18B1" w:rsidRDefault="0019573C" w:rsidP="00831307">
            <w:pPr>
              <w:bidi/>
              <w:jc w:val="center"/>
              <w:rPr>
                <w:rFonts w:ascii="Arial" w:hAnsi="Arial" w:cs="B Mitra"/>
                <w:b/>
                <w:bCs/>
              </w:rPr>
            </w:pPr>
            <w:r w:rsidRPr="004C18B1">
              <w:rPr>
                <w:rFonts w:ascii="Arial" w:hAnsi="Arial" w:cs="B Mitra"/>
                <w:b/>
                <w:bCs/>
                <w:rtl/>
              </w:rPr>
              <w:t>ملاحظات</w:t>
            </w:r>
          </w:p>
        </w:tc>
      </w:tr>
      <w:tr w:rsidR="004448D5" w:rsidRPr="004C18B1" w:rsidTr="00EA7CE9">
        <w:trPr>
          <w:trHeight w:val="459"/>
        </w:trPr>
        <w:tc>
          <w:tcPr>
            <w:tcW w:w="709" w:type="dxa"/>
            <w:vAlign w:val="center"/>
          </w:tcPr>
          <w:p w:rsidR="004448D5" w:rsidRDefault="00E44A5C" w:rsidP="000F00F1">
            <w:pPr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59</w:t>
            </w:r>
          </w:p>
        </w:tc>
        <w:tc>
          <w:tcPr>
            <w:tcW w:w="5387" w:type="dxa"/>
            <w:vAlign w:val="center"/>
          </w:tcPr>
          <w:p w:rsidR="004448D5" w:rsidRPr="00621ED9" w:rsidRDefault="004448D5" w:rsidP="004448D5">
            <w:pPr>
              <w:bidi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/>
                <w:rtl/>
              </w:rPr>
              <w:t>سامانده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و مد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ر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ت</w:t>
            </w:r>
            <w:r w:rsidRPr="00621ED9">
              <w:rPr>
                <w:rFonts w:ascii="Calibri" w:hAnsi="Calibri" w:cs="B Mitra"/>
                <w:rtl/>
              </w:rPr>
              <w:t xml:space="preserve"> فرهنگ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بقاع متبرکه به عنوان قطب‌ها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فرهنگ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کشور</w:t>
            </w:r>
          </w:p>
        </w:tc>
        <w:tc>
          <w:tcPr>
            <w:tcW w:w="1984" w:type="dxa"/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علی شریفی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محمد علی لسانی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 w:hint="cs"/>
                <w:rtl/>
              </w:rPr>
              <w:t>مطالعات دینی فرهنگ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448D5" w:rsidRPr="00B14F82" w:rsidRDefault="004448D5" w:rsidP="004448D5">
            <w:pPr>
              <w:bidi/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</w:tr>
      <w:tr w:rsidR="004448D5" w:rsidRPr="004C18B1" w:rsidTr="00EA7CE9">
        <w:trPr>
          <w:trHeight w:val="795"/>
        </w:trPr>
        <w:tc>
          <w:tcPr>
            <w:tcW w:w="709" w:type="dxa"/>
            <w:vAlign w:val="center"/>
          </w:tcPr>
          <w:p w:rsidR="004448D5" w:rsidRDefault="00E44A5C" w:rsidP="000F00F1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60</w:t>
            </w:r>
          </w:p>
        </w:tc>
        <w:tc>
          <w:tcPr>
            <w:tcW w:w="5387" w:type="dxa"/>
            <w:vAlign w:val="center"/>
          </w:tcPr>
          <w:p w:rsidR="004448D5" w:rsidRPr="00621ED9" w:rsidRDefault="004448D5" w:rsidP="004448D5">
            <w:pPr>
              <w:bidi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/>
                <w:rtl/>
              </w:rPr>
              <w:t>بررس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نشانه‌شناس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و پ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ام‌ها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 مغا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ر</w:t>
            </w:r>
            <w:r w:rsidRPr="00621ED9">
              <w:rPr>
                <w:rFonts w:ascii="Calibri" w:hAnsi="Calibri" w:cs="B Mitra"/>
                <w:rtl/>
              </w:rPr>
              <w:t xml:space="preserve"> با آموزه‌ها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د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ن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در ان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م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شن‌ها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/>
                <w:rtl/>
              </w:rPr>
              <w:t xml:space="preserve"> قابل دسترس در ا</w:t>
            </w:r>
            <w:r w:rsidRPr="00621ED9">
              <w:rPr>
                <w:rFonts w:ascii="Calibri" w:hAnsi="Calibri" w:cs="B Mitra" w:hint="cs"/>
                <w:rtl/>
              </w:rPr>
              <w:t>ی</w:t>
            </w:r>
            <w:r w:rsidRPr="00621ED9">
              <w:rPr>
                <w:rFonts w:ascii="Calibri" w:hAnsi="Calibri" w:cs="B Mitra" w:hint="eastAsia"/>
                <w:rtl/>
              </w:rPr>
              <w:t>ران</w:t>
            </w:r>
          </w:p>
        </w:tc>
        <w:tc>
          <w:tcPr>
            <w:tcW w:w="1984" w:type="dxa"/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محمد جواد رمضانی و سید مهدی قانع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سیاوش صلواتیان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 w:hint="cs"/>
                <w:rtl/>
              </w:rPr>
              <w:t>مطالعات دینی فرهنگ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448D5" w:rsidRPr="00EE16D0" w:rsidRDefault="004448D5" w:rsidP="004448D5">
            <w:pPr>
              <w:bidi/>
              <w:jc w:val="center"/>
              <w:rPr>
                <w:rFonts w:cs="B Mitra"/>
                <w:color w:val="000000"/>
                <w:rtl/>
              </w:rPr>
            </w:pPr>
          </w:p>
        </w:tc>
      </w:tr>
      <w:tr w:rsidR="004448D5" w:rsidRPr="004C18B1" w:rsidTr="00EA7CE9">
        <w:trPr>
          <w:trHeight w:val="64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48D5" w:rsidRDefault="00E44A5C" w:rsidP="000F00F1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61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/>
                <w:rtl/>
              </w:rPr>
              <w:t>قواعد فقه فرهنگ، هنر و ارتباطات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دکتر سید علی</w:t>
            </w:r>
            <w:r>
              <w:rPr>
                <w:rFonts w:cs="B Mitra"/>
              </w:rPr>
              <w:t xml:space="preserve"> </w:t>
            </w:r>
            <w:r w:rsidRPr="00621ED9">
              <w:rPr>
                <w:rFonts w:cs="B Mitra"/>
                <w:rtl/>
              </w:rPr>
              <w:t xml:space="preserve"> حسینی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cs="B Mitra"/>
                <w:rtl/>
              </w:rPr>
            </w:pPr>
            <w:r w:rsidRPr="00621ED9">
              <w:rPr>
                <w:rFonts w:cs="B Mitra"/>
                <w:rtl/>
              </w:rPr>
              <w:t>دکتر محمد رحمانی و دکتر محمد</w:t>
            </w:r>
            <w:r w:rsidRPr="00621ED9">
              <w:rPr>
                <w:rtl/>
              </w:rPr>
              <w:t> </w:t>
            </w:r>
            <w:r w:rsidRPr="00621ED9">
              <w:rPr>
                <w:rFonts w:cs="B Mitra"/>
                <w:rtl/>
              </w:rPr>
              <w:t xml:space="preserve"> علی خبری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21ED9" w:rsidRDefault="004448D5" w:rsidP="004448D5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621ED9">
              <w:rPr>
                <w:rFonts w:ascii="Calibri" w:hAnsi="Calibri" w:cs="B Mitra" w:hint="cs"/>
                <w:rtl/>
              </w:rPr>
              <w:t>مطالعات دینی فرهنگ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8D5" w:rsidRPr="00A62D13" w:rsidRDefault="004448D5" w:rsidP="004448D5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E44A5C" w:rsidRPr="004C18B1" w:rsidTr="00EA7CE9">
        <w:trPr>
          <w:trHeight w:val="3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44A5C" w:rsidRDefault="00E44A5C" w:rsidP="000F00F1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44A5C" w:rsidRPr="0019573C" w:rsidRDefault="00E44A5C" w:rsidP="00E44A5C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19573C">
              <w:rPr>
                <w:rFonts w:ascii="Calibri" w:hAnsi="Calibri" w:cs="B Mitra"/>
                <w:rtl/>
                <w:lang w:bidi="fa-IR"/>
              </w:rPr>
              <w:t>بازنگري ملاکهاي فقهي و نجومي فجر صادق و مغرب در 5 استان ايران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44A5C" w:rsidRPr="0019573C" w:rsidRDefault="00E44A5C" w:rsidP="00E44A5C">
            <w:pPr>
              <w:bidi/>
              <w:jc w:val="center"/>
              <w:rPr>
                <w:rFonts w:ascii="Calibri" w:hAnsi="Calibri" w:cs="B Mitra"/>
                <w:color w:val="000000"/>
                <w:rtl/>
              </w:rPr>
            </w:pPr>
            <w:r w:rsidRPr="0019573C">
              <w:rPr>
                <w:rFonts w:cs="B Mitra"/>
                <w:rtl/>
              </w:rPr>
              <w:t>دکتر علیرضا موحد نژاد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A5C" w:rsidRPr="0019573C" w:rsidRDefault="00E44A5C" w:rsidP="00E44A5C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19573C">
              <w:rPr>
                <w:rFonts w:cs="B Mitra"/>
                <w:rtl/>
              </w:rPr>
              <w:t>حجت الاسلام و المسلمین احمد مروی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A5C" w:rsidRPr="0019573C" w:rsidRDefault="00E44A5C" w:rsidP="00E44A5C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19573C">
              <w:rPr>
                <w:rFonts w:ascii="Calibri" w:hAnsi="Calibri" w:cs="B Mitra" w:hint="cs"/>
                <w:rtl/>
              </w:rPr>
              <w:t>مطالعات دینی فرهنگ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A5C" w:rsidRPr="00A62D13" w:rsidRDefault="00E44A5C" w:rsidP="00E44A5C">
            <w:pPr>
              <w:bidi/>
              <w:jc w:val="center"/>
              <w:rPr>
                <w:rFonts w:cs="B Mitra"/>
                <w:color w:val="000000"/>
                <w:lang w:bidi="fa-IR"/>
              </w:rPr>
            </w:pPr>
          </w:p>
        </w:tc>
      </w:tr>
      <w:tr w:rsidR="00E44A5C" w:rsidRPr="004C18B1" w:rsidTr="00EA7CE9">
        <w:trPr>
          <w:trHeight w:val="537"/>
        </w:trPr>
        <w:tc>
          <w:tcPr>
            <w:tcW w:w="709" w:type="dxa"/>
            <w:vAlign w:val="center"/>
          </w:tcPr>
          <w:p w:rsidR="00E44A5C" w:rsidRDefault="00E44A5C" w:rsidP="000F00F1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63</w:t>
            </w:r>
          </w:p>
        </w:tc>
        <w:tc>
          <w:tcPr>
            <w:tcW w:w="5387" w:type="dxa"/>
            <w:vAlign w:val="center"/>
          </w:tcPr>
          <w:p w:rsidR="00E44A5C" w:rsidRDefault="00E44A5C" w:rsidP="00E44A5C">
            <w:pPr>
              <w:bidi/>
              <w:rPr>
                <w:rFonts w:ascii="Calibri" w:hAnsi="Calibri" w:cs="B Mitra"/>
                <w:color w:val="006100"/>
                <w:sz w:val="22"/>
                <w:szCs w:val="22"/>
              </w:rPr>
            </w:pPr>
            <w:r w:rsidRPr="00E44A5C">
              <w:rPr>
                <w:rFonts w:ascii="Calibri" w:hAnsi="Calibri" w:cs="B Mitra" w:hint="cs"/>
                <w:rtl/>
              </w:rPr>
              <w:t>تهیه و تدوین مجموعه مقالات جشنواره بین المللی رضوی (ع</w:t>
            </w:r>
            <w:r>
              <w:rPr>
                <w:rFonts w:ascii="Calibri" w:hAnsi="Calibri" w:cs="B Mitra" w:hint="cs"/>
                <w:color w:val="006100"/>
                <w:sz w:val="22"/>
                <w:szCs w:val="22"/>
                <w:rtl/>
              </w:rPr>
              <w:t>)</w:t>
            </w:r>
          </w:p>
          <w:p w:rsidR="00E44A5C" w:rsidRPr="009A4DFD" w:rsidRDefault="00E44A5C" w:rsidP="00E44A5C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E44A5C" w:rsidRPr="00E44A5C" w:rsidRDefault="00E44A5C" w:rsidP="00E44A5C">
            <w:pPr>
              <w:bidi/>
              <w:jc w:val="center"/>
              <w:rPr>
                <w:rFonts w:ascii="Calibri" w:hAnsi="Calibri" w:cs="B Mitra"/>
              </w:rPr>
            </w:pPr>
            <w:r w:rsidRPr="00E44A5C">
              <w:rPr>
                <w:rFonts w:ascii="Calibri" w:hAnsi="Calibri" w:cs="B Mitra" w:hint="cs"/>
                <w:rtl/>
              </w:rPr>
              <w:t>علی شریفی</w:t>
            </w:r>
          </w:p>
          <w:p w:rsidR="00E44A5C" w:rsidRPr="009A4DFD" w:rsidRDefault="00E44A5C" w:rsidP="00E44A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4A5C" w:rsidRPr="00E44A5C" w:rsidRDefault="00E44A5C" w:rsidP="00E44A5C">
            <w:pPr>
              <w:bidi/>
              <w:jc w:val="center"/>
              <w:rPr>
                <w:rFonts w:ascii="Calibri" w:hAnsi="Calibri" w:cs="B Mitra"/>
              </w:rPr>
            </w:pPr>
            <w:r w:rsidRPr="00E44A5C">
              <w:rPr>
                <w:rFonts w:ascii="Calibri" w:hAnsi="Calibri" w:cs="B Mitra" w:hint="cs"/>
                <w:rtl/>
              </w:rPr>
              <w:t>دکتر علی سروری</w:t>
            </w:r>
          </w:p>
          <w:p w:rsidR="00E44A5C" w:rsidRPr="009A4DFD" w:rsidRDefault="00E44A5C" w:rsidP="00E44A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5C" w:rsidRPr="009A4DFD" w:rsidRDefault="00E44A5C" w:rsidP="00E44A5C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19573C">
              <w:rPr>
                <w:rFonts w:ascii="Calibri" w:hAnsi="Calibri" w:cs="B Mitra" w:hint="cs"/>
                <w:rtl/>
              </w:rPr>
              <w:t>مطالعات دینی فرهنگ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44A5C" w:rsidRPr="00A62D13" w:rsidRDefault="00E44A5C" w:rsidP="00E44A5C">
            <w:pPr>
              <w:bidi/>
              <w:jc w:val="center"/>
              <w:rPr>
                <w:rFonts w:cs="B Mitra"/>
                <w:color w:val="000000"/>
              </w:rPr>
            </w:pPr>
          </w:p>
        </w:tc>
      </w:tr>
      <w:tr w:rsidR="00E44A5C" w:rsidRPr="004C18B1" w:rsidTr="00EA7CE9">
        <w:trPr>
          <w:trHeight w:val="795"/>
        </w:trPr>
        <w:tc>
          <w:tcPr>
            <w:tcW w:w="709" w:type="dxa"/>
            <w:vAlign w:val="center"/>
          </w:tcPr>
          <w:p w:rsidR="00E44A5C" w:rsidRDefault="00E44A5C" w:rsidP="000F00F1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64</w:t>
            </w:r>
          </w:p>
        </w:tc>
        <w:tc>
          <w:tcPr>
            <w:tcW w:w="5387" w:type="dxa"/>
            <w:vAlign w:val="center"/>
          </w:tcPr>
          <w:p w:rsidR="00E44A5C" w:rsidRPr="009A4DFD" w:rsidRDefault="00E44A5C" w:rsidP="00E44A5C">
            <w:pPr>
              <w:bidi/>
              <w:rPr>
                <w:rFonts w:ascii="Calibri" w:hAnsi="Calibri" w:cs="B Mitra"/>
                <w:rtl/>
                <w:lang w:bidi="fa-IR"/>
              </w:rPr>
            </w:pPr>
            <w:r w:rsidRPr="009A4DFD">
              <w:rPr>
                <w:rFonts w:ascii="Calibri" w:hAnsi="Calibri" w:cs="B Mitra"/>
                <w:rtl/>
                <w:lang w:bidi="fa-IR"/>
              </w:rPr>
              <w:t>رسانه ها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/>
                <w:rtl/>
                <w:lang w:bidi="fa-IR"/>
              </w:rPr>
              <w:t xml:space="preserve"> تبش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 w:hint="eastAsia"/>
                <w:rtl/>
                <w:lang w:bidi="fa-IR"/>
              </w:rPr>
              <w:t>ر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/>
                <w:rtl/>
                <w:lang w:bidi="fa-IR"/>
              </w:rPr>
              <w:t xml:space="preserve"> (بررس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/>
                <w:rtl/>
                <w:lang w:bidi="fa-IR"/>
              </w:rPr>
              <w:t xml:space="preserve"> فعال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 w:hint="eastAsia"/>
                <w:rtl/>
                <w:lang w:bidi="fa-IR"/>
              </w:rPr>
              <w:t>ت</w:t>
            </w:r>
            <w:r w:rsidRPr="009A4DFD">
              <w:rPr>
                <w:rFonts w:ascii="Calibri" w:hAnsi="Calibri" w:cs="B Mitra"/>
                <w:rtl/>
                <w:lang w:bidi="fa-IR"/>
              </w:rPr>
              <w:t xml:space="preserve"> رسانه ها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/>
                <w:rtl/>
                <w:lang w:bidi="fa-IR"/>
              </w:rPr>
              <w:t xml:space="preserve"> تبل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 w:hint="eastAsia"/>
                <w:rtl/>
                <w:lang w:bidi="fa-IR"/>
              </w:rPr>
              <w:t>غ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/>
                <w:rtl/>
                <w:lang w:bidi="fa-IR"/>
              </w:rPr>
              <w:t>: مرور</w:t>
            </w:r>
            <w:r w:rsidRPr="009A4DFD">
              <w:rPr>
                <w:rFonts w:ascii="Calibri" w:hAnsi="Calibri" w:cs="B Mitra" w:hint="cs"/>
                <w:rtl/>
                <w:lang w:bidi="fa-IR"/>
              </w:rPr>
              <w:t>ی</w:t>
            </w:r>
            <w:r w:rsidRPr="009A4DFD">
              <w:rPr>
                <w:rFonts w:ascii="Calibri" w:hAnsi="Calibri" w:cs="B Mitra"/>
                <w:rtl/>
                <w:lang w:bidi="fa-IR"/>
              </w:rPr>
              <w:t xml:space="preserve"> بر تعامل رسانه و مذهب پروتستان) (1950- 2010)</w:t>
            </w:r>
          </w:p>
        </w:tc>
        <w:tc>
          <w:tcPr>
            <w:tcW w:w="1984" w:type="dxa"/>
            <w:vAlign w:val="center"/>
          </w:tcPr>
          <w:p w:rsidR="00E44A5C" w:rsidRPr="009A4DFD" w:rsidRDefault="00E44A5C" w:rsidP="00E44A5C">
            <w:pPr>
              <w:bidi/>
              <w:jc w:val="center"/>
              <w:rPr>
                <w:rFonts w:cs="B Mitra"/>
                <w:rtl/>
              </w:rPr>
            </w:pPr>
            <w:r w:rsidRPr="009A4DFD">
              <w:rPr>
                <w:rFonts w:cs="B Mitra"/>
                <w:rtl/>
              </w:rPr>
              <w:t>دکتر ویدا همراز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4A5C" w:rsidRPr="009A4DFD" w:rsidRDefault="00E44A5C" w:rsidP="00E44A5C">
            <w:pPr>
              <w:bidi/>
              <w:jc w:val="center"/>
              <w:rPr>
                <w:rFonts w:cs="B Mitra"/>
                <w:rtl/>
              </w:rPr>
            </w:pPr>
            <w:r w:rsidRPr="009A4DFD">
              <w:rPr>
                <w:rFonts w:cs="B Mitra"/>
                <w:rtl/>
              </w:rPr>
              <w:t>دکتر محمدهادی همایون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5C" w:rsidRPr="009A4DFD" w:rsidRDefault="00E44A5C" w:rsidP="00E44A5C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A4DFD">
              <w:rPr>
                <w:rFonts w:ascii="Calibri" w:hAnsi="Calibri" w:cs="B Mitra" w:hint="cs"/>
                <w:rtl/>
              </w:rPr>
              <w:t>مطالعات راهبردی فرهنگ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44A5C" w:rsidRPr="00B14F82" w:rsidRDefault="00E44A5C" w:rsidP="00E44A5C">
            <w:pPr>
              <w:bidi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E44A5C" w:rsidRPr="004C18B1" w:rsidTr="00EA7CE9">
        <w:trPr>
          <w:trHeight w:val="795"/>
        </w:trPr>
        <w:tc>
          <w:tcPr>
            <w:tcW w:w="709" w:type="dxa"/>
            <w:vAlign w:val="center"/>
          </w:tcPr>
          <w:p w:rsidR="00E44A5C" w:rsidRDefault="00E44A5C" w:rsidP="000F00F1">
            <w:pPr>
              <w:bidi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65</w:t>
            </w:r>
          </w:p>
        </w:tc>
        <w:tc>
          <w:tcPr>
            <w:tcW w:w="5387" w:type="dxa"/>
            <w:vAlign w:val="center"/>
          </w:tcPr>
          <w:p w:rsidR="00E44A5C" w:rsidRPr="00E44A5C" w:rsidRDefault="00E44A5C" w:rsidP="00E44A5C">
            <w:pPr>
              <w:bidi/>
              <w:rPr>
                <w:rFonts w:ascii="Calibri" w:hAnsi="Calibri" w:cs="B Mitra"/>
              </w:rPr>
            </w:pPr>
            <w:r w:rsidRPr="00E44A5C">
              <w:rPr>
                <w:rFonts w:ascii="Calibri" w:hAnsi="Calibri" w:cs="B Mitra" w:hint="cs"/>
                <w:rtl/>
              </w:rPr>
              <w:t xml:space="preserve">چالشهای ساختاری رژیم صهیونیستی با تاکید بر آسیبهای فرهنگی و اجتماعی </w:t>
            </w:r>
          </w:p>
          <w:p w:rsidR="00E44A5C" w:rsidRPr="00621ED9" w:rsidRDefault="00E44A5C" w:rsidP="00E44A5C">
            <w:pPr>
              <w:bidi/>
              <w:rPr>
                <w:rFonts w:ascii="Calibri" w:hAnsi="Calibri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E44A5C" w:rsidRPr="00E44A5C" w:rsidRDefault="00E44A5C" w:rsidP="00E44A5C">
            <w:pPr>
              <w:bidi/>
              <w:jc w:val="center"/>
              <w:rPr>
                <w:rFonts w:ascii="Calibri" w:hAnsi="Calibri" w:cs="B Mitra"/>
              </w:rPr>
            </w:pPr>
            <w:r w:rsidRPr="00E44A5C">
              <w:rPr>
                <w:rFonts w:ascii="Calibri" w:hAnsi="Calibri" w:cs="B Mitra" w:hint="cs"/>
                <w:rtl/>
              </w:rPr>
              <w:t xml:space="preserve">دکتر جلال درخشه </w:t>
            </w:r>
          </w:p>
          <w:p w:rsidR="00E44A5C" w:rsidRPr="00621ED9" w:rsidRDefault="00E44A5C" w:rsidP="00E44A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44A5C" w:rsidRPr="00E44A5C" w:rsidRDefault="00E44A5C" w:rsidP="00E44A5C">
            <w:pPr>
              <w:bidi/>
              <w:jc w:val="center"/>
              <w:rPr>
                <w:rFonts w:ascii="Calibri" w:hAnsi="Calibri" w:cs="B Mitra"/>
              </w:rPr>
            </w:pPr>
            <w:r w:rsidRPr="00E44A5C">
              <w:rPr>
                <w:rFonts w:ascii="Calibri" w:hAnsi="Calibri" w:cs="B Mitra" w:hint="cs"/>
                <w:rtl/>
              </w:rPr>
              <w:t xml:space="preserve">محمد حسن دکتر خانی </w:t>
            </w:r>
          </w:p>
          <w:p w:rsidR="00E44A5C" w:rsidRPr="00621ED9" w:rsidRDefault="00E44A5C" w:rsidP="00E44A5C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A5C" w:rsidRPr="00621ED9" w:rsidRDefault="00E44A5C" w:rsidP="00E44A5C">
            <w:pPr>
              <w:bidi/>
              <w:jc w:val="center"/>
              <w:rPr>
                <w:rFonts w:ascii="Calibri" w:hAnsi="Calibri" w:cs="B Mitra"/>
                <w:rtl/>
              </w:rPr>
            </w:pPr>
            <w:r w:rsidRPr="009A4DFD">
              <w:rPr>
                <w:rFonts w:ascii="Calibri" w:hAnsi="Calibri" w:cs="B Mitra" w:hint="cs"/>
                <w:rtl/>
              </w:rPr>
              <w:t>مطالعات راهبردی فرهنگ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44A5C" w:rsidRPr="00B14F82" w:rsidRDefault="00E44A5C" w:rsidP="00E44A5C">
            <w:pPr>
              <w:bidi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</w:tbl>
    <w:p w:rsidR="0055325C" w:rsidRDefault="0055325C" w:rsidP="0055325C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</w:p>
    <w:p w:rsidR="0055325C" w:rsidRDefault="0055325C" w:rsidP="000F00F1">
      <w:pPr>
        <w:bidi/>
        <w:rPr>
          <w:rFonts w:cs="B Mitra"/>
          <w:b/>
          <w:bCs/>
          <w:sz w:val="32"/>
          <w:szCs w:val="32"/>
          <w:rtl/>
        </w:rPr>
      </w:pPr>
    </w:p>
    <w:sectPr w:rsidR="0055325C" w:rsidSect="00DA324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0E" w:rsidRDefault="00E9610E" w:rsidP="00610F23">
      <w:r>
        <w:separator/>
      </w:r>
    </w:p>
  </w:endnote>
  <w:endnote w:type="continuationSeparator" w:id="0">
    <w:p w:rsidR="00E9610E" w:rsidRDefault="00E9610E" w:rsidP="0061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0E" w:rsidRDefault="00E9610E" w:rsidP="00610F23">
      <w:r>
        <w:separator/>
      </w:r>
    </w:p>
  </w:footnote>
  <w:footnote w:type="continuationSeparator" w:id="0">
    <w:p w:rsidR="00E9610E" w:rsidRDefault="00E9610E" w:rsidP="00610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E7"/>
    <w:rsid w:val="000029E4"/>
    <w:rsid w:val="000101CA"/>
    <w:rsid w:val="000106C1"/>
    <w:rsid w:val="00021E49"/>
    <w:rsid w:val="000229D2"/>
    <w:rsid w:val="00030EA4"/>
    <w:rsid w:val="00032508"/>
    <w:rsid w:val="00040252"/>
    <w:rsid w:val="00045F0D"/>
    <w:rsid w:val="00055B8A"/>
    <w:rsid w:val="0009682D"/>
    <w:rsid w:val="000A1471"/>
    <w:rsid w:val="000D60D9"/>
    <w:rsid w:val="000E2E59"/>
    <w:rsid w:val="000E3D60"/>
    <w:rsid w:val="000F00F1"/>
    <w:rsid w:val="001109B9"/>
    <w:rsid w:val="001164B2"/>
    <w:rsid w:val="001212B5"/>
    <w:rsid w:val="00131CE6"/>
    <w:rsid w:val="00135A18"/>
    <w:rsid w:val="00141362"/>
    <w:rsid w:val="0014213F"/>
    <w:rsid w:val="0015085E"/>
    <w:rsid w:val="00150956"/>
    <w:rsid w:val="00157041"/>
    <w:rsid w:val="0015736F"/>
    <w:rsid w:val="00166B29"/>
    <w:rsid w:val="00175220"/>
    <w:rsid w:val="00176C5B"/>
    <w:rsid w:val="00185D43"/>
    <w:rsid w:val="0019573C"/>
    <w:rsid w:val="00197105"/>
    <w:rsid w:val="001A0D47"/>
    <w:rsid w:val="001A1D84"/>
    <w:rsid w:val="001B095F"/>
    <w:rsid w:val="001C2CEE"/>
    <w:rsid w:val="001D39C8"/>
    <w:rsid w:val="001E2E18"/>
    <w:rsid w:val="001E611E"/>
    <w:rsid w:val="002036E7"/>
    <w:rsid w:val="00225BE0"/>
    <w:rsid w:val="002305E3"/>
    <w:rsid w:val="00233573"/>
    <w:rsid w:val="00233640"/>
    <w:rsid w:val="002476CB"/>
    <w:rsid w:val="002553D7"/>
    <w:rsid w:val="00257740"/>
    <w:rsid w:val="00260BB0"/>
    <w:rsid w:val="0026324A"/>
    <w:rsid w:val="00267613"/>
    <w:rsid w:val="00281DF5"/>
    <w:rsid w:val="00283D20"/>
    <w:rsid w:val="00286BDB"/>
    <w:rsid w:val="00291A26"/>
    <w:rsid w:val="002942C5"/>
    <w:rsid w:val="00297810"/>
    <w:rsid w:val="00297D45"/>
    <w:rsid w:val="002B0CBA"/>
    <w:rsid w:val="002B1997"/>
    <w:rsid w:val="002C1D1B"/>
    <w:rsid w:val="002E3BB0"/>
    <w:rsid w:val="002E5FA7"/>
    <w:rsid w:val="002F2E6B"/>
    <w:rsid w:val="002F6C5F"/>
    <w:rsid w:val="00315A54"/>
    <w:rsid w:val="00332B47"/>
    <w:rsid w:val="00344014"/>
    <w:rsid w:val="00356311"/>
    <w:rsid w:val="0036090A"/>
    <w:rsid w:val="0036239B"/>
    <w:rsid w:val="003711C6"/>
    <w:rsid w:val="00372870"/>
    <w:rsid w:val="00383BD4"/>
    <w:rsid w:val="003C248F"/>
    <w:rsid w:val="003D5EAE"/>
    <w:rsid w:val="003E6989"/>
    <w:rsid w:val="003F5A03"/>
    <w:rsid w:val="003F631F"/>
    <w:rsid w:val="004016FB"/>
    <w:rsid w:val="004324DA"/>
    <w:rsid w:val="004448D5"/>
    <w:rsid w:val="00445B5C"/>
    <w:rsid w:val="00463FC7"/>
    <w:rsid w:val="00485906"/>
    <w:rsid w:val="004A09CA"/>
    <w:rsid w:val="004A7A6D"/>
    <w:rsid w:val="004C18B1"/>
    <w:rsid w:val="004C3710"/>
    <w:rsid w:val="004D00DB"/>
    <w:rsid w:val="004E3A1A"/>
    <w:rsid w:val="0052214F"/>
    <w:rsid w:val="005228FC"/>
    <w:rsid w:val="00532397"/>
    <w:rsid w:val="00546917"/>
    <w:rsid w:val="005469AB"/>
    <w:rsid w:val="00550ADE"/>
    <w:rsid w:val="0055325C"/>
    <w:rsid w:val="00553D0F"/>
    <w:rsid w:val="00561758"/>
    <w:rsid w:val="00564D5D"/>
    <w:rsid w:val="00567984"/>
    <w:rsid w:val="00574663"/>
    <w:rsid w:val="005861EB"/>
    <w:rsid w:val="00592875"/>
    <w:rsid w:val="00597228"/>
    <w:rsid w:val="005A638A"/>
    <w:rsid w:val="005B00EF"/>
    <w:rsid w:val="005B0D91"/>
    <w:rsid w:val="005B5128"/>
    <w:rsid w:val="005D47BC"/>
    <w:rsid w:val="005E2A80"/>
    <w:rsid w:val="005E4987"/>
    <w:rsid w:val="00603BFD"/>
    <w:rsid w:val="00610F23"/>
    <w:rsid w:val="00621708"/>
    <w:rsid w:val="00621ED9"/>
    <w:rsid w:val="00624A00"/>
    <w:rsid w:val="00637F56"/>
    <w:rsid w:val="0064238B"/>
    <w:rsid w:val="00643FCC"/>
    <w:rsid w:val="0065024F"/>
    <w:rsid w:val="0066107C"/>
    <w:rsid w:val="00667636"/>
    <w:rsid w:val="00673EDD"/>
    <w:rsid w:val="00677343"/>
    <w:rsid w:val="00692DD7"/>
    <w:rsid w:val="00697449"/>
    <w:rsid w:val="006A45AE"/>
    <w:rsid w:val="006A78CD"/>
    <w:rsid w:val="006B2F9A"/>
    <w:rsid w:val="006B75A8"/>
    <w:rsid w:val="006E22B5"/>
    <w:rsid w:val="006E6817"/>
    <w:rsid w:val="006F4AD9"/>
    <w:rsid w:val="00701103"/>
    <w:rsid w:val="007153F1"/>
    <w:rsid w:val="00725CBC"/>
    <w:rsid w:val="00725E05"/>
    <w:rsid w:val="00727D26"/>
    <w:rsid w:val="00736903"/>
    <w:rsid w:val="007416B8"/>
    <w:rsid w:val="00743546"/>
    <w:rsid w:val="00746862"/>
    <w:rsid w:val="00766185"/>
    <w:rsid w:val="00771263"/>
    <w:rsid w:val="00773B76"/>
    <w:rsid w:val="007770CF"/>
    <w:rsid w:val="007B34F6"/>
    <w:rsid w:val="007C005F"/>
    <w:rsid w:val="007C3E76"/>
    <w:rsid w:val="007D20DD"/>
    <w:rsid w:val="007D432B"/>
    <w:rsid w:val="007F2E2F"/>
    <w:rsid w:val="008252BF"/>
    <w:rsid w:val="00831307"/>
    <w:rsid w:val="008508A8"/>
    <w:rsid w:val="0085590E"/>
    <w:rsid w:val="00863066"/>
    <w:rsid w:val="008656EF"/>
    <w:rsid w:val="00880322"/>
    <w:rsid w:val="00896EB0"/>
    <w:rsid w:val="008A20B6"/>
    <w:rsid w:val="008A3A87"/>
    <w:rsid w:val="008C534E"/>
    <w:rsid w:val="008C754B"/>
    <w:rsid w:val="008E2A9E"/>
    <w:rsid w:val="008F5377"/>
    <w:rsid w:val="00903447"/>
    <w:rsid w:val="00904281"/>
    <w:rsid w:val="00906170"/>
    <w:rsid w:val="00907184"/>
    <w:rsid w:val="009116C9"/>
    <w:rsid w:val="009342EF"/>
    <w:rsid w:val="00943FCA"/>
    <w:rsid w:val="0096792A"/>
    <w:rsid w:val="00967B3B"/>
    <w:rsid w:val="00971D94"/>
    <w:rsid w:val="0097583B"/>
    <w:rsid w:val="009863C4"/>
    <w:rsid w:val="009A0AD2"/>
    <w:rsid w:val="009A4DFD"/>
    <w:rsid w:val="009B5FEC"/>
    <w:rsid w:val="009C34A5"/>
    <w:rsid w:val="009C4BE5"/>
    <w:rsid w:val="00A13CAA"/>
    <w:rsid w:val="00A3525C"/>
    <w:rsid w:val="00A55773"/>
    <w:rsid w:val="00A62D13"/>
    <w:rsid w:val="00A66873"/>
    <w:rsid w:val="00A6687F"/>
    <w:rsid w:val="00A67D8A"/>
    <w:rsid w:val="00A76EC5"/>
    <w:rsid w:val="00A855BD"/>
    <w:rsid w:val="00A968E2"/>
    <w:rsid w:val="00AB3429"/>
    <w:rsid w:val="00AD0A93"/>
    <w:rsid w:val="00AD1C60"/>
    <w:rsid w:val="00AE2505"/>
    <w:rsid w:val="00AE4E00"/>
    <w:rsid w:val="00AE4E6F"/>
    <w:rsid w:val="00AE5C9D"/>
    <w:rsid w:val="00AF21D8"/>
    <w:rsid w:val="00B0063A"/>
    <w:rsid w:val="00B11841"/>
    <w:rsid w:val="00B14F82"/>
    <w:rsid w:val="00B17605"/>
    <w:rsid w:val="00B25B2A"/>
    <w:rsid w:val="00B32F9C"/>
    <w:rsid w:val="00B40029"/>
    <w:rsid w:val="00B432F9"/>
    <w:rsid w:val="00B6056B"/>
    <w:rsid w:val="00B60E7D"/>
    <w:rsid w:val="00B62398"/>
    <w:rsid w:val="00B73FA9"/>
    <w:rsid w:val="00B808BA"/>
    <w:rsid w:val="00B9421B"/>
    <w:rsid w:val="00BA0F06"/>
    <w:rsid w:val="00BA775E"/>
    <w:rsid w:val="00BB0B46"/>
    <w:rsid w:val="00BC022F"/>
    <w:rsid w:val="00BD4661"/>
    <w:rsid w:val="00BE54D1"/>
    <w:rsid w:val="00BE5E10"/>
    <w:rsid w:val="00C308AD"/>
    <w:rsid w:val="00C46467"/>
    <w:rsid w:val="00C54C9D"/>
    <w:rsid w:val="00C730E3"/>
    <w:rsid w:val="00C77D61"/>
    <w:rsid w:val="00C85BCE"/>
    <w:rsid w:val="00C92FD2"/>
    <w:rsid w:val="00C95015"/>
    <w:rsid w:val="00C95EC2"/>
    <w:rsid w:val="00CA7919"/>
    <w:rsid w:val="00CB2075"/>
    <w:rsid w:val="00CB2BA6"/>
    <w:rsid w:val="00CD5EEC"/>
    <w:rsid w:val="00D2606B"/>
    <w:rsid w:val="00D3244B"/>
    <w:rsid w:val="00D4656A"/>
    <w:rsid w:val="00D47342"/>
    <w:rsid w:val="00D47A72"/>
    <w:rsid w:val="00D622D4"/>
    <w:rsid w:val="00D71BCE"/>
    <w:rsid w:val="00D763DA"/>
    <w:rsid w:val="00DA2BBC"/>
    <w:rsid w:val="00DA3249"/>
    <w:rsid w:val="00DB7528"/>
    <w:rsid w:val="00DC4D10"/>
    <w:rsid w:val="00DC7D41"/>
    <w:rsid w:val="00DF16D1"/>
    <w:rsid w:val="00DF1B4A"/>
    <w:rsid w:val="00DF3AD5"/>
    <w:rsid w:val="00DF3BEC"/>
    <w:rsid w:val="00DF6623"/>
    <w:rsid w:val="00E05E81"/>
    <w:rsid w:val="00E10284"/>
    <w:rsid w:val="00E12ADA"/>
    <w:rsid w:val="00E151F4"/>
    <w:rsid w:val="00E36127"/>
    <w:rsid w:val="00E378B4"/>
    <w:rsid w:val="00E44A5C"/>
    <w:rsid w:val="00E7085C"/>
    <w:rsid w:val="00E9610E"/>
    <w:rsid w:val="00E977C1"/>
    <w:rsid w:val="00EB4A4D"/>
    <w:rsid w:val="00ED0E3B"/>
    <w:rsid w:val="00ED519C"/>
    <w:rsid w:val="00EE16D0"/>
    <w:rsid w:val="00EE64A2"/>
    <w:rsid w:val="00EF1286"/>
    <w:rsid w:val="00EF34BD"/>
    <w:rsid w:val="00F10E48"/>
    <w:rsid w:val="00F140DB"/>
    <w:rsid w:val="00F162FE"/>
    <w:rsid w:val="00F17506"/>
    <w:rsid w:val="00F17757"/>
    <w:rsid w:val="00F20A53"/>
    <w:rsid w:val="00F2649C"/>
    <w:rsid w:val="00F27D49"/>
    <w:rsid w:val="00F31901"/>
    <w:rsid w:val="00F34ED3"/>
    <w:rsid w:val="00F42CCD"/>
    <w:rsid w:val="00F4396D"/>
    <w:rsid w:val="00F50BBE"/>
    <w:rsid w:val="00F63A22"/>
    <w:rsid w:val="00F6417B"/>
    <w:rsid w:val="00F700A0"/>
    <w:rsid w:val="00F80610"/>
    <w:rsid w:val="00F87308"/>
    <w:rsid w:val="00F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85D43"/>
    <w:pPr>
      <w:bidi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5D43"/>
    <w:pPr>
      <w:tabs>
        <w:tab w:val="center" w:pos="4153"/>
        <w:tab w:val="right" w:pos="8306"/>
      </w:tabs>
      <w:bidi/>
    </w:pPr>
    <w:rPr>
      <w:rFonts w:eastAsia="Calibr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2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5D43"/>
    <w:pPr>
      <w:tabs>
        <w:tab w:val="center" w:pos="4153"/>
        <w:tab w:val="right" w:pos="8306"/>
      </w:tabs>
      <w:bidi/>
    </w:pPr>
    <w:rPr>
      <w:rFonts w:eastAsia="Calibr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E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5D43"/>
    <w:pPr>
      <w:bidi/>
    </w:pPr>
    <w:rPr>
      <w:rFonts w:ascii="Tahoma" w:eastAsia="Calibr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F6"/>
    <w:rPr>
      <w:rFonts w:ascii="Times New Roman" w:eastAsia="Times New Roman" w:hAnsi="Times New Roman" w:cs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185D4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C3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C35B-86DF-4988-8B86-D58FAD2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h.shojaee</dc:creator>
  <cp:keywords/>
  <dc:description/>
  <cp:lastModifiedBy>Farhang</cp:lastModifiedBy>
  <cp:revision>46</cp:revision>
  <cp:lastPrinted>2013-02-19T08:00:00Z</cp:lastPrinted>
  <dcterms:created xsi:type="dcterms:W3CDTF">2012-10-24T07:30:00Z</dcterms:created>
  <dcterms:modified xsi:type="dcterms:W3CDTF">2013-04-10T07:52:00Z</dcterms:modified>
</cp:coreProperties>
</file>